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6B3FC" w14:textId="77777777" w:rsidR="00985671" w:rsidRDefault="00985671" w:rsidP="3D786BB5">
      <w:pPr>
        <w:rPr>
          <w:rFonts w:ascii="Times New Roman"/>
          <w:sz w:val="27"/>
          <w:szCs w:val="27"/>
        </w:rPr>
        <w:sectPr w:rsidR="00985671" w:rsidSect="00CF6D15"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20" w:right="1380" w:bottom="0" w:left="1380" w:header="1531" w:footer="737" w:gutter="0"/>
          <w:cols w:space="708"/>
          <w:titlePg/>
          <w:docGrid w:linePitch="299"/>
        </w:sectPr>
      </w:pPr>
    </w:p>
    <w:p w14:paraId="3963A1B0" w14:textId="77777777" w:rsidR="00653253" w:rsidRDefault="00653253" w:rsidP="00C10E83">
      <w:pPr>
        <w:spacing w:line="221" w:lineRule="exact"/>
        <w:rPr>
          <w:sz w:val="20"/>
          <w:szCs w:val="20"/>
        </w:rPr>
        <w:sectPr w:rsidR="00653253" w:rsidSect="007940AB">
          <w:type w:val="continuous"/>
          <w:pgSz w:w="11910" w:h="16840"/>
          <w:pgMar w:top="720" w:right="1378" w:bottom="0" w:left="1503" w:header="709" w:footer="709" w:gutter="0"/>
          <w:cols w:num="2" w:space="708" w:equalWidth="0">
            <w:col w:w="1903" w:space="4551"/>
            <w:col w:w="2575"/>
          </w:cols>
        </w:sectPr>
      </w:pPr>
    </w:p>
    <w:p w14:paraId="3E3EC04B" w14:textId="77777777" w:rsidR="00150D0B" w:rsidRDefault="00150D0B" w:rsidP="00150D0B">
      <w:pPr>
        <w:jc w:val="right"/>
        <w:rPr>
          <w:rFonts w:ascii="Times New Roman" w:eastAsia="Calibri" w:hAnsi="Times New Roman" w:cs="Times New Roman"/>
          <w:color w:val="000000"/>
        </w:rPr>
      </w:pPr>
      <w:r w:rsidRPr="00150D0B">
        <w:rPr>
          <w:rFonts w:ascii="Times New Roman" w:eastAsia="Calibri" w:hAnsi="Times New Roman" w:cs="Times New Roman"/>
          <w:color w:val="000000"/>
        </w:rPr>
        <w:t>Załącznik nr 1</w:t>
      </w:r>
    </w:p>
    <w:p w14:paraId="0863D18B" w14:textId="77777777" w:rsidR="00150D0B" w:rsidRPr="00150D0B" w:rsidRDefault="00150D0B" w:rsidP="00150D0B">
      <w:pPr>
        <w:jc w:val="right"/>
        <w:rPr>
          <w:rFonts w:ascii="Times New Roman" w:eastAsia="Calibri" w:hAnsi="Times New Roman" w:cs="Times New Roman"/>
          <w:color w:val="000000"/>
        </w:rPr>
      </w:pPr>
    </w:p>
    <w:p w14:paraId="786A823B" w14:textId="77777777" w:rsidR="006125EE" w:rsidRPr="006125EE" w:rsidRDefault="006125EE" w:rsidP="006125EE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29130F3D" w14:textId="77777777" w:rsidR="00150D0B" w:rsidRPr="009C47A9" w:rsidRDefault="00150D0B" w:rsidP="00150D0B">
      <w:pPr>
        <w:widowControl/>
        <w:autoSpaceDE/>
        <w:autoSpaceDN/>
        <w:ind w:right="28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47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Szczegółowy opis Przedmiotu Zamówienia</w:t>
      </w:r>
    </w:p>
    <w:p w14:paraId="5B3C7019" w14:textId="77777777" w:rsidR="006125EE" w:rsidRPr="006125EE" w:rsidRDefault="006125EE" w:rsidP="006125EE">
      <w:pPr>
        <w:jc w:val="center"/>
        <w:rPr>
          <w:rFonts w:ascii="Times New Roman" w:eastAsia="Calibri" w:hAnsi="Times New Roman" w:cs="Times New Roman"/>
          <w:b/>
        </w:rPr>
      </w:pPr>
    </w:p>
    <w:p w14:paraId="38A56039" w14:textId="77777777" w:rsidR="006125EE" w:rsidRPr="006125EE" w:rsidRDefault="006125EE" w:rsidP="006125EE">
      <w:pPr>
        <w:jc w:val="center"/>
        <w:rPr>
          <w:rFonts w:ascii="Times New Roman" w:eastAsia="Calibri" w:hAnsi="Times New Roman" w:cs="Times New Roman"/>
          <w:b/>
        </w:rPr>
      </w:pPr>
    </w:p>
    <w:p w14:paraId="3B694F30" w14:textId="77777777" w:rsidR="006125EE" w:rsidRPr="00150D0B" w:rsidRDefault="006125EE" w:rsidP="006125EE">
      <w:pPr>
        <w:widowControl/>
        <w:numPr>
          <w:ilvl w:val="0"/>
          <w:numId w:val="1"/>
        </w:numPr>
        <w:autoSpaceDE/>
        <w:autoSpaceDN/>
        <w:spacing w:after="200"/>
        <w:ind w:left="360"/>
        <w:contextualSpacing/>
        <w:jc w:val="both"/>
        <w:rPr>
          <w:rFonts w:ascii="Times New Roman" w:eastAsia="Calibri" w:hAnsi="Times New Roman" w:cs="Times New Roman"/>
          <w:b/>
        </w:rPr>
      </w:pPr>
      <w:r w:rsidRPr="00150D0B">
        <w:rPr>
          <w:rFonts w:ascii="Times New Roman" w:eastAsia="Calibri" w:hAnsi="Times New Roman" w:cs="Times New Roman"/>
          <w:b/>
        </w:rPr>
        <w:t>Przedmiot Zamówienia:</w:t>
      </w:r>
    </w:p>
    <w:p w14:paraId="520FAE2B" w14:textId="77777777" w:rsidR="006125EE" w:rsidRPr="00150D0B" w:rsidRDefault="00055E61" w:rsidP="006125EE">
      <w:pPr>
        <w:spacing w:after="240"/>
        <w:ind w:left="360"/>
        <w:jc w:val="both"/>
        <w:rPr>
          <w:rFonts w:ascii="Times New Roman" w:hAnsi="Times New Roman" w:cs="Times New Roman"/>
          <w:sz w:val="20"/>
        </w:rPr>
      </w:pPr>
      <w:r w:rsidRPr="00055E61">
        <w:rPr>
          <w:rFonts w:ascii="Times New Roman" w:hAnsi="Times New Roman" w:cs="Times New Roman"/>
          <w:sz w:val="20"/>
        </w:rPr>
        <w:t>"Dostawa tłumików do wentylatorów dla POŁUDNIOWY KONCERN WĘGLOWY</w:t>
      </w:r>
      <w:r w:rsidR="005C4AC4">
        <w:rPr>
          <w:rFonts w:ascii="Times New Roman" w:hAnsi="Times New Roman" w:cs="Times New Roman"/>
          <w:sz w:val="20"/>
        </w:rPr>
        <w:t xml:space="preserve"> S.A. – ZG Janina, ZG Sobieski</w:t>
      </w:r>
      <w:r w:rsidRPr="00055E61">
        <w:rPr>
          <w:rFonts w:ascii="Times New Roman" w:hAnsi="Times New Roman" w:cs="Times New Roman"/>
          <w:sz w:val="20"/>
        </w:rPr>
        <w:t>"</w:t>
      </w:r>
    </w:p>
    <w:p w14:paraId="3E997745" w14:textId="77777777" w:rsidR="00150D0B" w:rsidRPr="00150D0B" w:rsidRDefault="00150D0B" w:rsidP="00150D0B">
      <w:pPr>
        <w:widowControl/>
        <w:numPr>
          <w:ilvl w:val="0"/>
          <w:numId w:val="1"/>
        </w:numPr>
        <w:autoSpaceDE/>
        <w:autoSpaceDN/>
        <w:spacing w:after="200"/>
        <w:ind w:left="360"/>
        <w:contextualSpacing/>
        <w:jc w:val="both"/>
        <w:rPr>
          <w:rFonts w:ascii="Times New Roman" w:eastAsia="Calibri" w:hAnsi="Times New Roman" w:cs="Times New Roman"/>
          <w:b/>
        </w:rPr>
      </w:pPr>
      <w:r w:rsidRPr="00150D0B">
        <w:rPr>
          <w:rFonts w:ascii="Times New Roman" w:eastAsia="Calibri" w:hAnsi="Times New Roman" w:cs="Times New Roman"/>
          <w:b/>
        </w:rPr>
        <w:t xml:space="preserve">Kategoria zakupowa:  </w:t>
      </w:r>
      <w:sdt>
        <w:sdtPr>
          <w:rPr>
            <w:rFonts w:ascii="Times New Roman" w:eastAsia="Calibri" w:hAnsi="Times New Roman" w:cs="Times New Roman"/>
            <w:sz w:val="20"/>
          </w:rPr>
          <w:alias w:val="Lista kategorii zakupowych"/>
          <w:tag w:val="Lista kategorii zakupowych"/>
          <w:id w:val="-533109247"/>
          <w:placeholder>
            <w:docPart w:val="689659EBBEED46D09CE33F8D245D579D"/>
          </w:placeholder>
          <w:dropDownList>
            <w:listItem w:displayText="-" w:value="-"/>
            <w:listItem w:displayText="1.1. Sorbent wapienny " w:value="1.1. Sorbent wapienny "/>
            <w:listItem w:displayText="2.1. Samochody osobowe " w:value="2.1. Samochody osobowe "/>
            <w:listItem w:displayText="2.4. Pojazdy specjalistyczne " w:value="2.4. Pojazdy specjalistyczne "/>
            <w:listItem w:displayText="2.6. Ogumienie " w:value="2.6. Ogumienie "/>
            <w:listItem w:displayText="2.8. Części eksploatacyjne " w:value="2.8. Części eksploatacyjne "/>
            <w:listItem w:displayText="2.9. Wózki transportowe " w:value="2.9. Wózki transportowe "/>
            <w:listItem w:displayText="2.10. Urządzenia transportu pionowego i poziomego i części zamienne " w:value="2.10. Urządzenia transportu pionowego i poziomego i części zamienne "/>
            <w:listItem w:displayText="2.11. Inne urządzenia transportowe " w:value="2.11. Inne urządzenia transportowe "/>
            <w:listItem w:displayText="3.1. Kombajny ścianowe" w:value="3.1. Kombajny ścianowe"/>
            <w:listItem w:displayText="3.2. Kombajny chodnikowe" w:value="3.2. Kombajny chodnikowe"/>
            <w:listItem w:displayText="3.4. Części zamienne do kombajnów ścianowych i chodnikowych" w:value="3.4. Części zamienne do kombajnów ścianowych i chodnikowych"/>
            <w:listItem w:displayText="3.9. Kruszarki węgla" w:value="3.9. Kruszarki węgla"/>
            <w:listItem w:displayText="3.12. Obudowy górnicze zmechanizowane" w:value="3.12. Obudowy górnicze zmechanizowane"/>
            <w:listItem w:displayText="3.13. Elementy obudów górniczych zmechanizowanych" w:value="3.13. Elementy obudów górniczych zmechanizowanych"/>
            <w:listItem w:displayText="3.14. Elementy obudów górniczych indywidualnych" w:value="3.14. Elementy obudów górniczych indywidualnych"/>
            <w:listItem w:displayText="3.22. Części do przenośników taśmowych" w:value="3.22. Części do przenośników taśmowych"/>
            <w:listItem w:displayText="3.23. Elementy trasy przenośników taśmowych" w:value="3.23. Elementy trasy przenośników taśmowych"/>
            <w:listItem w:displayText="3.24. Pozostałe części i elementy przenośników" w:value="3.24. Pozostałe części i elementy przenośników"/>
            <w:listItem w:displayText="3.32. Pompy zbiornikowe" w:value="3.32. Pompy zbiornikowe"/>
            <w:listItem w:displayText="3.33. Zespoły sterowania" w:value="3.33. Zespoły sterowania"/>
            <w:listItem w:displayText="3.37. Przesiewacze i separatory" w:value="3.37. Przesiewacze i separatory"/>
            <w:listItem w:displayText="3.38. Części do przesiewaczy i separatorów" w:value="3.38. Części do przesiewaczy i separatorów"/>
            <w:listItem w:displayText="3.39. Wirówki, hydrocyklony" w:value="3.39. Wirówki, hydrocyklony"/>
            <w:listItem w:displayText="3.40. Części do wirówek i hydrocyklonów" w:value="3.40. Części do wirówek i hydrocyklonów"/>
            <w:listItem w:displayText="3.41. Osadzarki" w:value="3.41. Osadzarki"/>
            <w:listItem w:displayText="3.42. Części do osadzarek" w:value="3.42. Części do osadzarek"/>
            <w:listItem w:displayText="3.44. Części do maszyn i urządzeń do wzbogacania węgla" w:value="3.44. Części do maszyn i urządzeń do wzbogacania węgla"/>
            <w:listItem w:displayText="3.46. Lokomotywy dołowe " w:value="3.46. Lokomotywy dołowe "/>
            <w:listItem w:displayText="3.47. Części do lokomotyw dołowych" w:value="3.47. Części do lokomotyw dołowych"/>
            <w:listItem w:displayText="3.48. Urządzenia transportu kolejowego dołowego" w:value="3.48. Urządzenia transportu kolejowego dołowego"/>
            <w:listItem w:displayText="3.49. Części do urządzeń transportu kolejowego dołowego" w:value="3.49. Części do urządzeń transportu kolejowego dołowego"/>
            <w:listItem w:displayText="3.50. Lokomotywy naziemne" w:value="3.50. Lokomotywy naziemne"/>
            <w:listItem w:displayText="3.51. Urządzenia transportu kolejowego naziemnego" w:value="3.51. Urządzenia transportu kolejowego naziemnego"/>
            <w:listItem w:displayText="3.52. Ciągniki podwieszane i spągowe" w:value="3.52. Ciągniki podwieszane i spągowe"/>
            <w:listItem w:displayText="3.53. Części do ciągników podwieszanych i spągowych" w:value="3.53. Części do ciągników podwieszanych i spągowych"/>
            <w:listItem w:displayText="3.54. Zestawy transportowe kolejek podwieszanych" w:value="3.54. Zestawy transportowe kolejek podwieszanych"/>
            <w:listItem w:displayText="3.56. Spągoładowarki" w:value="3.56. Spągoładowarki"/>
            <w:listItem w:displayText="3.57. Części do spągoładowarek" w:value="3.57. Części do spągoładowarek"/>
            <w:listItem w:displayText="3.58. Wiertnice górnicze" w:value="3.58. Wiertnice górnicze"/>
            <w:listItem w:displayText="3.59. Części do wiertnic górniczych" w:value="3.59. Części do wiertnic górniczych"/>
            <w:listItem w:displayText="3.62. Górnicze urządzenia do prac pomocniczych" w:value="3.62. Górnicze urządzenia do prac pomocniczych"/>
            <w:listItem w:displayText="3.69. Przenośniki zgrzebłowe ścianowe i podścianowe" w:value="3.69. Przenośniki zgrzebłowe ścianowe i podścianowe"/>
            <w:listItem w:displayText="3.70. Przenośniki zgrzebłowe lekkie" w:value="3.70. Przenośniki zgrzebłowe lekkie"/>
            <w:listItem w:displayText="3.72. Przenośniki taśmowe dla górnictwa" w:value="3.72. Przenośniki taśmowe dla górnictwa"/>
            <w:listItem w:displayText="3.73. Pozostałe przenośniki taśmowe" w:value="3.73. Pozostałe przenośniki taśmowe"/>
            <w:listItem w:displayText="3.74. Podajniki taśmowe dla górnictwa" w:value="3.74. Podajniki taśmowe dla górnictwa"/>
            <w:listItem w:displayText="3.75. Części do przenośników zgrzebłowych" w:value="3.75. Części do przenośników zgrzebłowych"/>
            <w:listItem w:displayText="3.76. Elementy trasy przenośników zgrzebłowych" w:value="3.76. Elementy trasy przenośników zgrzebłowych"/>
            <w:listItem w:displayText="3.77. Noże kombajnowe" w:value="3.77. Noże kombajnowe"/>
            <w:listItem w:displayText="3.78. Uchwyty, tuleje i zabezpieczenia do noży kombajnowych" w:value="3.78. Uchwyty, tuleje i zabezpieczenia do noży kombajnowych"/>
            <w:listItem w:displayText="3.79. Części zamienne do kombajnów" w:value="3.79. Części zamienne do kombajnów"/>
            <w:listItem w:displayText="3.84. Elementy i części do podajników taśmowych" w:value="3.84. Elementy i części do podajników taśmowych"/>
            <w:listItem w:displayText="3.85. Raczki, koronki, żerdzie, świdry wiertnicze " w:value="3.85. Raczki, koronki, żerdzie, świdry wiertnicze "/>
            <w:listItem w:displayText="3.86. Przesypy i zsuwnie do przenośników taśmowych" w:value="3.86. Przesypy i zsuwnie do przenośników taśmowych"/>
            <w:listItem w:displayText="3.87. Częsci do kolejek podwieszanych" w:value="3.87. Częsci do kolejek podwieszanych"/>
            <w:listItem w:displayText="3.88. Elementy trasy szynowej kolejki podwieszanej" w:value="3.88. Elementy trasy szynowej kolejki podwieszanej"/>
            <w:listItem w:displayText="3.89. Akcesoria do kolejek podwieszanych" w:value="3.89. Akcesoria do kolejek podwieszanych"/>
            <w:listItem w:displayText="3.90. Kruszarki kamienia" w:value="3.90. Kruszarki kamienia"/>
            <w:listItem w:displayText="3.91. Części do podajników stalowo-członowych" w:value="3.91. Części do podajników stalowo-członowych"/>
            <w:listItem w:displayText="3.94 Urządzenia AKPiA (wodomierze, termometry, manometry)" w:value="3.94 Urządzenia AKPiA (wodomierze, termometry, manometry)"/>
            <w:listItem w:displayText="4.1. Agregaty, sprężarki " w:value="4.1. Agregaty, sprężarki "/>
            <w:listItem w:displayText="4.2. Maszyny budowlane " w:value="4.2. Maszyny budowlane "/>
            <w:listItem w:displayText="4.3. Maszyny ogrodnicze " w:value="4.3. Maszyny ogrodnicze "/>
            <w:listItem w:displayText="4.4. Obrabiarki " w:value="4.4. Obrabiarki "/>
            <w:listItem w:displayText="4.5. Pompy " w:value="4.5. Pompy "/>
            <w:listItem w:displayText="4.6. Wentylatory i dmuchawy " w:value="4.6. Wentylatory i dmuchawy "/>
            <w:listItem w:displayText="4.7. Przekładnie, reduktory i motoreduktory i części" w:value="4.7. Przekładnie, reduktory i motoreduktory i części"/>
            <w:listItem w:displayText="4.8. Zbiorniki ciśnieniowe " w:value="4.8. Zbiorniki ciśnieniowe "/>
            <w:listItem w:displayText="4.9. Układy wentylacji i klimatyzacji " w:value="4.9. Układy wentylacji i klimatyzacji "/>
            <w:listItem w:displayText="4.10. Pozostałe " w:value="4.10. Pozostałe "/>
            <w:listItem w:displayText="5.1. Komputery osobiste stacjonarne i przenośne " w:value="5.1. Komputery osobiste stacjonarne i przenośne "/>
            <w:listItem w:displayText="5.3. Drukarki i urządzenia wielofunkcyjne do drukowania " w:value="5.3. Drukarki i urządzenia wielofunkcyjne do drukowania "/>
            <w:listItem w:displayText="5.4. Podzespoły, części, urządzenia peryferyjne, przenośne nośniki danych i akcesoria komputerowe " w:value="5.4. Podzespoły, części, urządzenia peryferyjne, przenośne nośniki danych i akcesoria komputerowe "/>
            <w:listItem w:displayText="5.5. Materiały eksploatacyjne do druku " w:value="5.5. Materiały eksploatacyjne do druku "/>
            <w:listItem w:displayText="5.6. Usługi związane z zapewnieniem infrastruktury do drukowania " w:value="5.6. Usługi związane z zapewnieniem infrastruktury do drukowania "/>
            <w:listItem w:displayText="5.7. Urządzenia sieci komputerowej wraz z oprogramowaniem, serwisem tego oprogramowania i serwisem urządzeń " w:value="5.7. Urządzenia sieci komputerowej wraz z oprogramowaniem, serwisem tego oprogramowania i serwisem urządzeń "/>
            <w:listItem w:displayText="5.8. Urządzenia systemów łączności wraz z oprogramowaniem, serwisem tego oprogramowania i serwisem urządzeń " w:value="5.8. Urządzenia systemów łączności wraz z oprogramowaniem, serwisem tego oprogramowania i serwisem urządzeń "/>
            <w:listItem w:displayText="5.9. Sprzęt i akcesoria telekomunikacyjne " w:value="5.9. Sprzęt i akcesoria telekomunikacyjne "/>
            <w:listItem w:displayText="5.10. Urządzenia teletransmisyjne cyfrowe i analogowe (węzły do teletransmisji) " w:value="5.10. Urządzenia teletransmisyjne cyfrowe i analogowe (węzły do teletransmisji) "/>
            <w:listItem w:displayText="5.11. Oprogramowanie Microsoft wraz z aktualizacją i serwisem " w:value="5.11. Oprogramowanie Microsoft wraz z aktualizacją i serwisem "/>
            <w:listItem w:displayText="5.12. Oprogramowanie IBM wraz z aktualizacją i serwisem " w:value="5.12. Oprogramowanie IBM wraz z aktualizacją i serwisem "/>
            <w:listItem w:displayText="5.13. Oprogramowanie SAP wraz z aktualizacją i serwisem " w:value="5.13. Oprogramowanie SAP wraz z aktualizacją i serwisem "/>
            <w:listItem w:displayText="5.14. Oprogramowanie ORACLE wraz z aktualizacją i serwisem " w:value="5.14. Oprogramowanie ORACLE wraz z aktualizacją i serwisem "/>
            <w:listItem w:displayText="5.15. Oprogramowanie VMWare wraz z aktualizacją i serwisem " w:value="5.15. Oprogramowanie VMWare wraz z aktualizacją i serwisem "/>
            <w:listItem w:displayText="5.16. Rozwiązania z obszaru bezpieczeństwa IT/OT wraz z aktualizacją i serwisem " w:value="5.16. Rozwiązania z obszaru bezpieczeństwa IT/OT wraz z aktualizacją i serwisem "/>
            <w:listItem w:displayText="5.17. Dostęp do serwisów informacji prawnych i profesjonalnych wraz z aktualizacjami, serwisem, abonamentem, itp." w:value="5.17. Dostęp do serwisów informacji prawnych i profesjonalnych wraz z aktualizacjami, serwisem, abonamentem, itp."/>
            <w:listItem w:displayText="5.18. Oprogramowanie do projektowania graficznego wraz z aktualizacją i serwisem " w:value="5.18. Oprogramowanie do projektowania graficznego wraz z aktualizacją i serwisem "/>
            <w:listItem w:displayText="5.19. Pozostałe oprogramowanie aplikacyjne gotowe (&quot;z półki&quot;) wraz z aktualizacją i serwisem " w:value="5.19. Pozostałe oprogramowanie aplikacyjne gotowe (&quot;z półki&quot;) wraz z aktualizacją i serwisem "/>
            <w:listItem w:displayText="5.20. Usługi i dostawy związane z wdrożeniem systemów informatycznych " w:value="5.20. Usługi i dostawy związane z wdrożeniem systemów informatycznych "/>
            <w:listItem w:displayText="5.21. Usługi i dostawy związane z wdrożeniem systemów telekomunikacyjnych " w:value="5.21. Usługi i dostawy związane z wdrożeniem systemów telekomunikacyjnych "/>
            <w:listItem w:displayText="5.22. Usługi teleinformatyczne w ramach umowy SLA" w:value="5.22. Usługi teleinformatyczne w ramach umowy SLA"/>
            <w:listItem w:displayText="5.23. Pozostałe usługi w zakresie teleinformatyki " w:value="5.23. Pozostałe usługi w zakresie teleinformatyki "/>
            <w:listItem w:displayText="5.24. Usługi serwisu gwarancyjnego, pogwarancyjnego i powdrożeniowego w zakresie sprzętu (w tym odnawianie umów serwisowych) " w:value="5.24. Usługi serwisu gwarancyjnego, pogwarancyjnego i powdrożeniowego w zakresie sprzętu (w tym odnawianie umów serwisowych) "/>
            <w:listItem w:displayText="5.25. Usługi serwisu gwarancyjnego, pogwarancyjnego i powdrożeniowego w zakresie oprogramowania (w tym odnawianie umów serwisowych) " w:value="5.25. Usługi serwisu gwarancyjnego, pogwarancyjnego i powdrożeniowego w zakresie oprogramowania (w tym odnawianie umów serwisowych) "/>
            <w:listItem w:displayText="5.26. Usługi telekomunikacyjne sieci komórkowej " w:value="5.26. Usługi telekomunikacyjne sieci komórkowej "/>
            <w:listItem w:displayText="5.27. Usługi telekomunikacyjne sieci stacjonarnej " w:value="5.27. Usługi telekomunikacyjne sieci stacjonarnej "/>
            <w:listItem w:displayText="5.28. Usługi telekomunikacyjne sieci transmisji danych " w:value="5.28. Usługi telekomunikacyjne sieci transmisji danych "/>
            <w:listItem w:displayText="5.29. Usługi wdrożenia, serwisu i rozwoju systemów informatycznych autorstwa ASSECO" w:value="5.29. Usługi wdrożenia, serwisu i rozwoju systemów informatycznych autorstwa ASSECO"/>
            <w:listItem w:displayText="5.30. Usługi wdrożenia, serwisu i rozwoju systemów informatycznych autorstwa Transition Technologies" w:value="5.30. Usługi wdrożenia, serwisu i rozwoju systemów informatycznych autorstwa Transition Technologies"/>
            <w:listItem w:displayText="5.31. Usługi serwisu, rozwoju i utrzymania platformy/systemu SAP" w:value="5.31. Usługi serwisu, rozwoju i utrzymania platformy/systemu SAP"/>
            <w:listItem w:displayText="5.32. Usługi serwisu, rozwoju i utrzymania platformy/systemu IFS" w:value="5.32. Usługi serwisu, rozwoju i utrzymania platformy/systemu IFS"/>
            <w:listItem w:displayText="5.33. Usługi serwisu, rozwoju i utrzymania platformy IBM Filenet" w:value="5.33. Usługi serwisu, rozwoju i utrzymania platformy IBM Filenet"/>
            <w:listItem w:displayText="5.34. Usługi serwisu, rozwoju i utrzymania platformy MS Sharepoint" w:value="5.34. Usługi serwisu, rozwoju i utrzymania platformy MS Sharepoint"/>
            <w:listItem w:displayText="5.35. Usługi serwisu, rozwoju i utrzymania platformy Oracle BI/ESB" w:value="5.35. Usługi serwisu, rozwoju i utrzymania platformy Oracle BI/ESB"/>
            <w:listItem w:displayText="5.36. Usługi serwisu, rozwoju i utrzymania platformy IBM Cognos" w:value="5.36. Usługi serwisu, rozwoju i utrzymania platformy IBM Cognos"/>
            <w:listItem w:displayText="5.37. Usługi serwisu, rozwoju i utrzymania platformy/systemu IBM Maximo" w:value="5.37. Usługi serwisu, rozwoju i utrzymania platformy/systemu IBM Maximo"/>
            <w:listItem w:displayText="5.38. Systemy telefonii stacjonarnej" w:value="5.38. Systemy telefonii stacjonarnej"/>
            <w:listItem w:displayText="5.39. Systemy łączności dyspozytorskiej stacjonarnej" w:value="5.39. Systemy łączności dyspozytorskiej stacjonarnej"/>
            <w:listItem w:displayText="5.40. Systemy łączności dyspozytorskiej radiowej" w:value="5.40. Systemy łączności dyspozytorskiej radiowej"/>
            <w:listItem w:displayText="5.41. Systemy teletransmisyjne" w:value="5.41. Systemy teletransmisyjne"/>
            <w:listItem w:displayText="5.42. Systemy zasilania" w:value="5.42. Systemy zasilania"/>
            <w:listItem w:displayText="5.43. Systemy ochrony technicznej i monitoringu" w:value="5.43. Systemy ochrony technicznej i monitoringu"/>
            <w:listItem w:displayText="5.44. Infrastruktura światłowodowa i miedziana" w:value="5.44. Infrastruktura światłowodowa i miedziana"/>
            <w:listItem w:displayText="5.45. Infrastruktura pomocnicza (tablice interaktywne, prace remontowe)" w:value="5.45. Infrastruktura pomocnicza (tablice interaktywne, prace remontowe)"/>
            <w:listItem w:displayText="5.46. Urządzenia przetwarzania danych – serwery wraz z akcesoriami i oprogramowaniem" w:value="5.46. Urządzenia przetwarzania danych – serwery wraz z akcesoriami i oprogramowaniem"/>
            <w:listItem w:displayText="5.47. Urządzania przechowywania danych – macierze i infrastruktura SAN z akcesoriami i oprogramowaniem" w:value="5.47. Urządzania przechowywania danych – macierze i infrastruktura SAN z akcesoriami i oprogramowaniem"/>
            <w:listItem w:displayText="6.1. Narzędzia specjalistyczne " w:value="6.1. Narzędzia specjalistyczne "/>
            <w:listItem w:displayText="6.2. Narzędzia powszechnego użytku " w:value="6.2. Narzędzia powszechnego użytku "/>
            <w:listItem w:displayText="6.3. Urządzenia spawalnicze" w:value="6.3. Urządzenia spawalnicze"/>
            <w:listItem w:displayText="7.1. Armatura przemysłowa wodna" w:value="7.1. Armatura przemysłowa wodna"/>
            <w:listItem w:displayText="7.2. Armatura przemysłowa ciepłownicza" w:value="7.2. Armatura przemysłowa ciepłownicza"/>
            <w:listItem w:displayText="7.3. Armatura przemysłowa parowa" w:value="7.3. Armatura przemysłowa parowa"/>
            <w:listItem w:displayText="7.4. Armatura specjalistyczna" w:value="7.4. Armatura specjalistyczna"/>
            <w:listItem w:displayText="7.5. Armatura i urządzenia sieci domowej i wod-kan " w:value="7.5. Armatura i urządzenia sieci domowej i wod-kan "/>
            <w:listItem w:displayText="8.1. Materiały budowlane " w:value="8.1. Materiały budowlane "/>
            <w:listItem w:displayText="8.2. Ceramika budowlana " w:value="8.2. Ceramika budowlana "/>
            <w:listItem w:displayText="8.3. Stolarka okienna, drzwiowa " w:value="8.3. Stolarka okienna, drzwiowa "/>
            <w:listItem w:displayText="8.4. Kruszywa budowlane " w:value="8.4. Kruszywa budowlane "/>
            <w:listItem w:displayText="8.5. Materiały termoizolacyjne i hydroizolacyjne oraz bitumiczne pokrycia dachowe " w:value="8.5. Materiały termoizolacyjne i hydroizolacyjne oraz bitumiczne pokrycia dachowe "/>
            <w:listItem w:displayText="8.6. Wyroby betonowe " w:value="8.6. Wyroby betonowe "/>
            <w:listItem w:displayText="9.1. Chemia gospodarcza " w:value="9.1. Chemia gospodarcza "/>
            <w:listItem w:displayText="9.2. Chemia przemysłowa " w:value="9.2. Chemia przemysłowa "/>
            <w:listItem w:displayText="9.3. Farby, lakiery " w:value="9.3. Farby, lakiery "/>
            <w:listItem w:displayText="9.4. Gazy techniczne " w:value="9.4. Gazy techniczne "/>
            <w:listItem w:displayText="9.5. Kwasy i ługi " w:value="9.5. Kwasy i ługi "/>
            <w:listItem w:displayText="9.6. Środki chemiczne do uzdatniania wody " w:value="9.6. Środki chemiczne do uzdatniania wody "/>
            <w:listItem w:displayText="9.7. Sól przemysłowa " w:value="9.7. Sól przemysłowa "/>
            <w:listItem w:displayText="9.8. Materiały wybuchowe dla górnictwa " w:value="9.8. Materiały wybuchowe dla górnictwa "/>
            <w:listItem w:displayText="9.11. Środki opatrunkowe i leki dla punktów sanitarnych" w:value="9.11. Środki opatrunkowe i leki dla punktów sanitarnych"/>
            <w:listItem w:displayText="9.12. Piany uszcz.-izol. chemiczne do wyrobisk górniczych" w:value="9.12. Piany uszcz.-izol. chemiczne do wyrobisk górniczych"/>
            <w:listItem w:displayText="9.13. Spoiwa, mineralne środki antypirogenne, piany mineralno cementowe, torkrety oraz pojemniki tkaninowe do wykładki" w:value="9.13. Spoiwa, mineralne środki antypirogenne, piany mineralno cementowe, torkrety oraz pojemniki tkaninowe do wykładki"/>
            <w:listItem w:displayText="9.14. Kleje uszcz.-wzmacniające i ładunki klejowe do wyrobisk górniczych" w:value="9.14. Kleje uszcz.-wzmacniające i ładunki klejowe do wyrobisk górniczych"/>
            <w:listItem w:displayText="9.15. Kleje do taśm przenośnikowych i mieszanki gumowe" w:value="9.15. Kleje do taśm przenośnikowych i mieszanki gumowe"/>
            <w:listItem w:displayText="9.17. Flokulanty" w:value="9.17. Flokulanty"/>
            <w:listItem w:displayText="9.18. Wapno" w:value="9.18. Wapno"/>
            <w:listItem w:displayText="10.1. Aparatura łączeniowa nN " w:value="10.1. Aparatura łączeniowa nN "/>
            <w:listItem w:displayText="10.4. Baterie, akumulatory, ładowarki przemysłowe " w:value="10.4. Baterie, akumulatory, ładowarki przemysłowe "/>
            <w:listItem w:displayText="10.5. Bezpieczniki i podstawy bezpiecznikowe " w:value="10.5. Bezpieczniki i podstawy bezpiecznikowe "/>
            <w:listItem w:displayText="10.6. Izolatory " w:value="10.6. Izolatory "/>
            <w:listItem w:displayText="10.7. Konstrukcyjne wyroby metalowe do sieci elektroenergetycznych " w:value="10.7. Konstrukcyjne wyroby metalowe do sieci elektroenergetycznych "/>
            <w:listItem w:displayText="10.8. Ograniczniki przepięć " w:value="10.8. Ograniczniki przepięć "/>
            <w:listItem w:displayText="10.9. Oprawy " w:value="10.9. Oprawy "/>
            <w:listItem w:displayText="10.10. Osprzęt do sieci napowietrznej " w:value="10.10. Osprzęt do sieci napowietrznej "/>
            <w:listItem w:displayText="10.11. Osprzęt do sieci kablowej (mufy, głowice, taśmy, zestawy do łączenia kabli) " w:value="10.11. Osprzęt do sieci kablowej (mufy, głowice, taśmy, zestawy do łączenia kabli) "/>
            <w:listItem w:displayText="10.12. Przekładniki prądowe i napięciowe " w:value="10.12. Przekładniki prądowe i napięciowe "/>
            <w:listItem w:displayText="10.14. Uziemienia robocze i ochronne " w:value="10.14. Uziemienia robocze i ochronne "/>
            <w:listItem w:displayText="10.17. Źródła światła " w:value="10.17. Źródła światła "/>
            <w:listItem w:displayText="10.18. Technika prowadzenia kabli (osłony rurowe) " w:value="10.18. Technika prowadzenia kabli (osłony rurowe) "/>
            <w:listItem w:displayText="10.19. Osprzęt elektroinstalacyjny nN " w:value="10.19. Osprzęt elektroinstalacyjny nN "/>
            <w:listItem w:displayText="10.20. Kable i przewody elektroenergetyczne " w:value="10.20. Kable i przewody elektroenergetyczne "/>
            <w:listItem w:displayText="10.22. Aparatura sterująca " w:value="10.22. Aparatura sterująca "/>
            <w:listItem w:displayText="10.23. Automatyka zabezpieczeniowa " w:value="10.23. Automatyka zabezpieczeniowa "/>
            <w:listItem w:displayText="10.27. Transformatory SN/SN i SN/nN " w:value="10.27. Transformatory SN/SN i SN/nN "/>
            <w:listItem w:displayText="10.28. Transformatory WN/SN (zespoły wysuwalne) - Grupa I" w:value="10.28. Transformatory WN/SN (zespoły wysuwalne) - Grupa I"/>
            <w:listItem w:displayText="10.29. Transformatory WN/SN (zespoły wysuwalne) - Grupa II" w:value="10.29. Transformatory WN/SN (zespoły wysuwalne) - Grupa II"/>
            <w:listItem w:displayText="10.30. Kondensatory " w:value="10.30. Kondensatory "/>
            <w:listItem w:displayText="10.31. Silniki, prądnice i części zamienne " w:value="10.31. Silniki, prądnice i części zamienne "/>
            <w:listItem w:displayText="10.32. Podzespoły elektroniki" w:value="10.32. Podzespoły elektroniki"/>
            <w:listItem w:displayText="10.33. Osprzet do rozdzielnic wnetrzowych" w:value="10.33. Osprzet do rozdzielnic wnetrzowych"/>
            <w:listItem w:displayText="10.34. Elektrotechniczne materiały i urządzenia wykonane zgodnie z ATEX" w:value="10.34. Elektrotechniczne materiały i urządzenia wykonane zgodnie z ATEX"/>
            <w:listItem w:displayText="10.37. Kable górnicze" w:value="10.37. Kable górnicze"/>
            <w:listItem w:displayText="10.38. Słupy betonowe, belki i płyty ustojowe" w:value="10.38. Słupy betonowe, belki i płyty ustojowe"/>
            <w:listItem w:displayText="10.40. Słupy oświetleniowe" w:value="10.40. Słupy oświetleniowe"/>
            <w:listItem w:displayText="10.41. Zamknięcia energetyczne typu kłódki, zamki, klucze energetyczne" w:value="10.41. Zamknięcia energetyczne typu kłódki, zamki, klucze energetyczne"/>
            <w:listItem w:displayText="10.42. Zamknięcia energetyczne w systemie Master Key " w:value="10.42. Zamknięcia energetyczne w systemie Master Key "/>
            <w:listItem w:displayText="10.43. Złącza i szafy kablowe, zestawy złączowo-pomiarowe" w:value="10.43. Złącza i szafy kablowe, zestawy złączowo-pomiarowe"/>
            <w:listItem w:displayText="10.44. Szafy oświetlenia ulicznego " w:value="10.44. Szafy oświetlenia ulicznego "/>
            <w:listItem w:displayText="10.45. Rozdzielnice stacyjne słupowe " w:value="10.45. Rozdzielnice stacyjne słupowe "/>
            <w:listItem w:displayText="10.46. Części do rozdzielnic, szaf i złączy kablowych " w:value="10.46. Części do rozdzielnic, szaf i złączy kablowych "/>
            <w:listItem w:displayText="10.47. Aparaty i urządzenia kontrolno-pomiarowe" w:value="10.47. Aparaty i urządzenia kontrolno-pomiarowe"/>
            <w:listItem w:displayText="10.48. Liczniki, zegary sterujące, modemy komunikacyjne " w:value="10.48. Liczniki, zegary sterujące, modemy komunikacyjne "/>
            <w:listItem w:displayText="10.49. Osprzęt i części do aparatów i urządzeń kontrolno-pomiarowych" w:value="10.49. Osprzęt i części do aparatów i urządzeń kontrolno-pomiarowych"/>
            <w:listItem w:displayText="10.50. Rozdzielnice nN" w:value="10.50. Rozdzielnice nN"/>
            <w:listItem w:displayText="10.51. Rozdzielnice SN " w:value="10.51. Rozdzielnice SN "/>
            <w:listItem w:displayText="10.52. Rozdzielnice WN" w:value="10.52. Rozdzielnice WN"/>
            <w:listItem w:displayText="10.53. Stacje transformatorowe kontenerowe " w:value="10.53. Stacje transformatorowe kontenerowe "/>
            <w:listItem w:displayText="10.54. Stacje transformatorowe przewoźne " w:value="10.54. Stacje transformatorowe przewoźne "/>
            <w:listItem w:displayText="10.55. Złącza kablowe SN " w:value="10.55. Złącza kablowe SN "/>
            <w:listItem w:displayText="10.56. Stacje transformatorowe" w:value="10.56. Stacje transformatorowe"/>
            <w:listItem w:displayText="10.57. Stanowiska słupowe" w:value="10.57. Stanowiska słupowe"/>
            <w:listItem w:displayText="10.58. Wyłączniki górnicze" w:value="10.58. Wyłączniki górnicze"/>
            <w:listItem w:displayText="10.59. Części do wyłączników górniczych" w:value="10.59. Części do wyłączników górniczych"/>
            <w:listItem w:displayText="10.60. Górnicze transformatory i zespoły transformatorowe" w:value="10.60. Górnicze transformatory i zespoły transformatorowe"/>
            <w:listItem w:displayText="10.61. Elektryczne rozruszniki i falowniki" w:value="10.61. Elektryczne rozruszniki i falowniki"/>
            <w:listItem w:displayText="10.62. Zespoły transformatorowe nN/nN " w:value="10.62. Zespoły transformatorowe nN/nN "/>
            <w:listItem w:displayText="10.63. Części do transformatorów" w:value="10.63. Części do transformatorów"/>
            <w:listItem w:displayText="10.64. Aparatura łączeniowa SN - łączniki sterowane ręcznie" w:value="10.64. Aparatura łączeniowa SN - łączniki sterowane ręcznie"/>
            <w:listItem w:displayText="10.65. Aparatura łączeniowa SN - łączniki sterowane zdalnie" w:value="10.65. Aparatura łączeniowa SN - łączniki sterowane zdalnie"/>
            <w:listItem w:displayText="10.66. Aparatura łączeniowa SN - wyłączniki SN" w:value="10.66. Aparatura łączeniowa SN - wyłączniki SN"/>
            <w:listItem w:displayText="10.67. Aparatura łączeniowa WN - odłączniki WN" w:value="10.67. Aparatura łączeniowa WN - odłączniki WN"/>
            <w:listItem w:displayText="10.68. Aparatura łączeniowa WN - wyłączniki WN" w:value="10.68. Aparatura łączeniowa WN - wyłączniki WN"/>
            <w:listItem w:displayText="10.69. Pozostałe kable i przewody" w:value="10.69. Pozostałe kable i przewody"/>
            <w:listItem w:displayText="10.70. Szafy kablowe" w:value="10.70. Szafy kablowe"/>
            <w:listItem w:displayText="10.71. Zegary do liczników energii elektrycznej" w:value="10.71. Zegary do liczników energii elektrycznej"/>
            <w:listItem w:displayText="10.72. Modemy i moduły do liczników energii elektrycznej" w:value="10.72. Modemy i moduły do liczników energii elektrycznej"/>
            <w:listItem w:displayText="10.73. Pozostałe urządzenia układów pomiarowych energii elektrycznej" w:value="10.73. Pozostałe urządzenia układów pomiarowych energii elektrycznej"/>
            <w:listItem w:displayText="10.74. Słupy kompozytowe" w:value="10.74. Słupy kompozytowe"/>
            <w:listItem w:displayText="10.75. Osprzęt do sieci napowietrznej WN" w:value="10.75. Osprzęt do sieci napowietrznej WN"/>
            <w:listItem w:displayText="10.76. Bednarka ocynkowana" w:value="10.76. Bednarka ocynkowana"/>
            <w:listItem w:displayText="11.1. Rury stalowe kotłowe " w:value="11.1. Rury stalowe kotłowe "/>
            <w:listItem w:displayText="11.2. Rury stalowe przewodowe i instalacyjne " w:value="11.2. Rury stalowe przewodowe i instalacyjne "/>
            <w:listItem w:displayText="11.3. Rury stalowe wysokostopowe " w:value="11.3. Rury stalowe wysokostopowe "/>
            <w:listItem w:displayText="11.4. Rury stalowe kołnierzowe i kształtki połączeniowe " w:value="11.4. Rury stalowe kołnierzowe i kształtki połączeniowe "/>
            <w:listItem w:displayText="11.5. Rury i pozostałe elementy preizolowane sieci ciepłowniczych " w:value="11.5. Rury i pozostałe elementy preizolowane sieci ciepłowniczych "/>
            <w:listItem w:displayText="11.6. Wyroby ze stali zwykłej " w:value="11.6. Wyroby ze stali zwykłej "/>
            <w:listItem w:displayText="11.7. Wyroby ze stali wysokostopowych " w:value="11.7. Wyroby ze stali wysokostopowych "/>
            <w:listItem w:displayText="11.8. Wyroby przetwórstwa hutniczego " w:value="11.8. Wyroby przetwórstwa hutniczego "/>
            <w:listItem w:displayText="11.9. Szyny kolejowe" w:value="11.9. Szyny kolejowe"/>
            <w:listItem w:displayText="11.10. Odlewy i odkuwki " w:value="11.10. Odlewy i odkuwki "/>
            <w:listItem w:displayText="11.11. Wyroby z metali nieżelaznych (miedź, cynk, aluminium itp.) " w:value="11.11. Wyroby z metali nieżelaznych (miedź, cynk, aluminium itp.) "/>
            <w:listItem w:displayText="11.12. Elementy rurociągów" w:value="11.12. Elementy rurociągów"/>
            <w:listItem w:displayText="11.13. Akcesoria kolejowe" w:value="11.13. Akcesoria kolejowe"/>
            <w:listItem w:displayText="11.14. Magistrale rurociągowe ciśnieniowe i spływowe" w:value="11.14. Magistrale rurociągowe ciśnieniowe i spływowe"/>
            <w:listItem w:displayText="11.15. Lutnie stalowe" w:value="11.15. Lutnie stalowe"/>
            <w:listItem w:displayText="12.1. Taśmy przenośnikowe " w:value="12.1. Taśmy przenośnikowe "/>
            <w:listItem w:displayText="12.2. Węże, przewody " w:value="12.2. Węże, przewody "/>
            <w:listItem w:displayText="12.3. Rury z tworzyw sztucznych " w:value="12.3. Rury z tworzyw sztucznych "/>
            <w:listItem w:displayText="12.4. Rury preizolowane z rurą przewodową z tworzywa sztucznego i pozostałe elementy preizolowanych sieci ciepłowniczych" w:value="12.4. Rury preizolowane z rurą przewodową z tworzywa sztucznego i pozostałe elementy preizolowanych sieci ciepłowniczych"/>
            <w:listItem w:displayText="12.5. Lutnie z tworzyw sztucznych " w:value="12.5. Lutnie z tworzyw sztucznych "/>
            <w:listItem w:displayText="12.6. Pasy i paski klinowe " w:value="12.6. Pasy i paski klinowe "/>
            <w:listItem w:displayText="12.7. Pokrycia podłóg" w:value="12.7. Pokrycia podłóg"/>
            <w:listItem w:displayText="12.8. Węże i przewody gumowe ze wzmocnieniem tekstylnym lub/i spiralą z drutu" w:value="12.8. Węże i przewody gumowe ze wzmocnieniem tekstylnym lub/i spiralą z drutu"/>
            <w:listItem w:displayText="12.9. Rynny ściekowe z tworzywa" w:value="12.9. Rynny ściekowe z tworzywa"/>
            <w:listItem w:displayText="12.10. Węże i przewody wysokociśnieniowe, górnicze" w:value="12.10. Węże i przewody wysokociśnieniowe, górnicze"/>
            <w:listItem w:displayText="12.11. Plomby z tworzywa sztucznego" w:value="12.11. Plomby z tworzywa sztucznego"/>
            <w:listItem w:displayText="12.12. Opakowania foliowe" w:value="12.12. Opakowania foliowe"/>
            <w:listItem w:displayText="12.13. Pozostałe wyroby gumowe i z tworzyw sztucznych" w:value="12.13. Pozostałe wyroby gumowe i z tworzyw sztucznych"/>
            <w:listItem w:displayText="13.3. Koks " w:value="13.3. Koks "/>
            <w:listItem w:displayText="13.4. Olej opałowy" w:value="13.4. Olej opałowy"/>
            <w:listItem w:displayText="13.6. Węgiel " w:value="13.6. Węgiel "/>
            <w:listItem w:displayText="14.1. Oleje przemysłowe, silnikowe " w:value="14.1. Oleje przemysłowe, silnikowe "/>
            <w:listItem w:displayText="14.2. Paliwa ciekłe do floty (karty flotowe) " w:value="14.2. Paliwa ciekłe do floty (karty flotowe) "/>
            <w:listItem w:displayText="14.3. Paliwa ciekłe - zakup hurtowy " w:value="14.3. Paliwa ciekłe - zakup hurtowy "/>
            <w:listItem w:displayText="14.4. Smary " w:value="14.4. Smary "/>
            <w:listItem w:displayText="14.5. Środki smarne specjalne" w:value="14.5. Środki smarne specjalne"/>
            <w:listItem w:displayText="14.6. Ciecze hydrauliczne dla górnictwa (emulkop)" w:value="14.6. Ciecze hydrauliczne dla górnictwa (emulkop)"/>
            <w:listItem w:displayText="14.7. Płyn zapobiegający przymarzaniu kruszyw (PZ)" w:value="14.7. Płyn zapobiegający przymarzaniu kruszyw (PZ)"/>
            <w:listItem w:displayText="14.8. Paliwa ciekłe z usługą tankowania" w:value="14.8. Paliwa ciekłe z usługą tankowania"/>
            <w:listItem w:displayText="15.1. Artykuły spożywcze i gospodarcze " w:value="15.1. Artykuły spożywcze i gospodarcze "/>
            <w:listItem w:displayText="15.2. Artykuły biurowe" w:value="15.2. Artykuły biurowe"/>
            <w:listItem w:displayText="15.3. Papier kserograficzny " w:value="15.3. Papier kserograficzny "/>
            <w:listItem w:displayText="15.4. Usługi poligraficzne " w:value="15.4. Usługi poligraficzne "/>
            <w:listItem w:displayText="15.5. Pozostałe artykuły papiernicze " w:value="15.5. Pozostałe artykuły papiernicze "/>
            <w:listItem w:displayText="15.6. Wyposażenie biurowe i gospodarcze " w:value="15.6. Wyposażenie biurowe i gospodarcze "/>
            <w:listItem w:displayText="15.7. Czasopisma fachowe, prenumerata prasy " w:value="15.7. Czasopisma fachowe, prenumerata prasy "/>
            <w:listItem w:displayText="15.8. Urządzenia i akcesoria biurowe" w:value="15.8. Urządzenia i akcesoria biurowe"/>
            <w:listItem w:displayText="15.9. Pozostałe" w:value="15.9. Pozostałe"/>
            <w:listItem w:displayText="16.1. Sprzęt gaśniczy" w:value="16.1. Sprzęt gaśniczy"/>
            <w:listItem w:displayText="16.2. Indywidualne i zbiorowe środki ochrony " w:value="16.2. Indywidualne i zbiorowe środki ochrony "/>
            <w:listItem w:displayText="16.3. Odzież i obuwie robocze i ochronne " w:value="16.3. Odzież i obuwie robocze i ochronne "/>
            <w:listItem w:displayText="16.4. Odzież służbowa " w:value="16.4. Odzież służbowa "/>
            <w:listItem w:displayText="16.5. Znaki informacyjne i ostrzegawcze " w:value="16.5. Znaki informacyjne i ostrzegawcze "/>
            <w:listItem w:displayText="16.6. Górnicze lampy nachełmne" w:value="16.6. Górnicze lampy nachełmne"/>
            <w:listItem w:displayText="16.7. Części do górniczych lamp nachełmnych " w:value="16.7. Części do górniczych lamp nachełmnych "/>
            <w:listItem w:displayText="16.8. Aparaty ucieczkowe " w:value="16.8. Aparaty ucieczkowe "/>
            <w:listItem w:displayText="16.9. Części do aparatów ucieczkowych " w:value="16.9. Części do aparatów ucieczkowych "/>
            <w:listItem w:displayText="16.10. Sprzęt i materiały do ochrony środowiska " w:value="16.10. Sprzęt i materiały do ochrony środowiska "/>
            <w:listItem w:displayText="16.11. Pomiary dot. szkodliwego wpływu na środowisko" w:value="16.11. Pomiary dot. szkodliwego wpływu na środowisko"/>
            <w:listItem w:displayText="16.12. Usługi w zakresie ratownictwa górniczego" w:value="16.12. Usługi w zakresie ratownictwa górniczego"/>
            <w:listItem w:displayText="17.1. Drewno kopalniane" w:value="17.1. Drewno kopalniane"/>
            <w:listItem w:displayText="17.2.  Drewniana obudowa kasztowa" w:value="17.2.  Drewniana obudowa kasztowa"/>
            <w:listItem w:displayText="17.4. Tarcica i wyroby z drewna" w:value="17.4. Tarcica i wyroby z drewna"/>
            <w:listItem w:displayText="17.5. Materiały filtracyjne " w:value="17.5. Materiały filtracyjne "/>
            <w:listItem w:displayText="17.6. Materiały uszczelniające " w:value="17.6. Materiały uszczelniające "/>
            <w:listItem w:displayText="17.7. Ruda żelaza, magnetyt" w:value="17.7. Ruda żelaza, magnetyt"/>
            <w:listItem w:displayText="17.8. Wyposażenie laboratorium " w:value="17.8. Wyposażenie laboratorium "/>
            <w:listItem w:displayText="17.9. Pozostałe " w:value="17.9. Pozostałe "/>
            <w:listItem w:displayText="17.10. Woda do celów technologicznych oraz zasilanie wewnętrznej sieci wody pitnej" w:value="17.10. Woda do celów technologicznych oraz zasilanie wewnętrznej sieci wody pitnej"/>
            <w:listItem w:displayText="17.13. Wyroby kompozytowe" w:value="17.13. Wyroby kompozytowe"/>
            <w:listItem w:displayText="18.1. Konstrukcje metalowe, kraty pomostowe " w:value="18.1. Konstrukcje metalowe, kraty pomostowe "/>
            <w:listItem w:displayText="18.2. Łożyska " w:value="18.2. Łożyska "/>
            <w:listItem w:displayText="18.3. Materiały spawalnicze (elektrody, druty) " w:value="18.3. Materiały spawalnicze (elektrody, druty) "/>
            <w:listItem w:displayText="18.4. Elementy złączne " w:value="18.4. Elementy złączne "/>
            <w:listItem w:displayText="18.5. Liny i zawiesia " w:value="18.5. Liny i zawiesia "/>
            <w:listItem w:displayText="18.6. Złącza do szycia taśm " w:value="18.6. Złącza do szycia taśm "/>
            <w:listItem w:displayText="18.7. Krążniki" w:value="18.7. Krążniki"/>
            <w:listItem w:displayText="18.8. Łańcuchy" w:value="18.8. Łańcuchy"/>
            <w:listItem w:displayText="18.9. Zgrzebła, zamki, obejmy" w:value="18.9. Zgrzebła, zamki, obejmy"/>
            <w:listItem w:displayText="18.10. Górnicze obudowy chodnikowe" w:value="18.10. Górnicze obudowy chodnikowe"/>
            <w:listItem w:displayText="18.11. Strzemiona do obudowy chodnikowej" w:value="18.11. Strzemiona do obudowy chodnikowej"/>
            <w:listItem w:displayText="18.12. Śruby hakowe i jarzma TH, złącza OSK" w:value="18.12. Śruby hakowe i jarzma TH, złącza OSK"/>
            <w:listItem w:displayText="18.13. Stopy podporowe" w:value="18.13. Stopy podporowe"/>
            <w:listItem w:displayText="18.14. Siatki okładzinowe" w:value="18.14. Siatki okładzinowe"/>
            <w:listItem w:displayText="18.15. Okładziny stalowe" w:value="18.15. Okładziny stalowe"/>
            <w:listItem w:displayText="18.16. Rozpory międzyodrzwiowe" w:value="18.16. Rozpory międzyodrzwiowe"/>
            <w:listItem w:displayText="18.17. Stojaki cierne" w:value="18.17. Stojaki cierne"/>
            <w:listItem w:displayText="18.18. Skrzyżowania portalowe" w:value="18.18. Skrzyżowania portalowe"/>
            <w:listItem w:displayText="18.19. Liny szybowe" w:value="18.19. Liny szybowe"/>
            <w:listItem w:displayText="18.20. Kotwy stalowe, strunowe i urabialne" w:value="18.20. Kotwy stalowe, strunowe i urabialne"/>
            <w:listItem w:displayText="18.21. Łańcuchy gospodarcze i techniczne" w:value="18.21. Łańcuchy gospodarcze i techniczne"/>
            <w:listItem w:displayText="19.9. Usługi księgowe " w:value="19.9. Usługi księgowe "/>
            <w:listItem w:displayText="19.10. Audyt " w:value="19.10. Audyt "/>
            <w:listItem w:displayText="19.11. Usługi wywiadowni gospodarczych " w:value="19.11. Usługi wywiadowni gospodarczych "/>
            <w:listItem w:displayText="19.12. Usługi agencji informacyjnych " w:value="19.12. Usługi agencji informacyjnych "/>
            <w:listItem w:displayText="19.13. Ubezpieczenia majątkowe " w:value="19.13. Ubezpieczenia majątkowe "/>
            <w:listItem w:displayText="19.14. Ubezpieczenia komunikacyjne " w:value="19.14. Ubezpieczenia komunikacyjne "/>
            <w:listItem w:displayText="19.15. Ubezpieczenia odpowiedzialności cywilnej " w:value="19.15. Ubezpieczenia odpowiedzialności cywilnej "/>
            <w:listItem w:displayText="19.16. Ubezpieczenia pracownicze " w:value="19.16. Ubezpieczenia pracownicze "/>
            <w:listItem w:displayText="19.17. Usługi finansowe " w:value="19.17. Usługi finansowe "/>
            <w:listItem w:displayText="19.18. Usługi bankowe depozytowe " w:value="19.18. Usługi bankowe depozytowe "/>
            <w:listItem w:displayText="19.19. Usługi bankowe kredytowe " w:value="19.19. Usługi bankowe kredytowe "/>
            <w:listItem w:displayText="19.20. Usługi szkoleniowe " w:value="19.20. Usługi szkoleniowe "/>
            <w:listItem w:displayText="19.21. Tłumaczenia językowe" w:value="19.21. Tłumaczenia językowe"/>
            <w:listItem w:displayText="19.22. Usługi rekrutacyjne" w:value="19.22. Usługi rekrutacyjne"/>
            <w:listItem w:displayText="19.23. Analizy branżowe" w:value="19.23. Analizy branżowe"/>
            <w:listItem w:displayText="19.24. Ubezpieczenie Assistance techniczne" w:value="19.24. Ubezpieczenie Assistance techniczne"/>
            <w:listItem w:displayText="19.25. Usługi badawczo-rozwojowe" w:value="19.25. Usługi badawczo-rozwojowe"/>
            <w:listItem w:displayText="19.26. Ubezpieczenia grupowe na życie" w:value="19.26. Ubezpieczenia grupowe na życie"/>
            <w:listItem w:displayText="19.27. Pozostałe audyty" w:value="19.27. Pozostałe audyty"/>
            <w:listItem w:displayText="19.29. Usługi oceny agencji ratingowych" w:value="19.29. Usługi oceny agencji ratingowych"/>
            <w:listItem w:displayText="20.1. Legalizacja liczników energii elektrycznej " w:value="20.1. Legalizacja liczników energii elektrycznej "/>
            <w:listItem w:displayText="20.2. Legalizacja liczników ciepła " w:value="20.2. Legalizacja liczników ciepła "/>
            <w:listItem w:displayText="20.3. Legalizacja wodomierzy " w:value="20.3. Legalizacja wodomierzy "/>
            <w:listItem w:displayText="20.4. Legalizacja wag " w:value="20.4. Legalizacja wag "/>
            <w:listItem w:displayText="20.5. Legalizacja innych urządzeń oraz sprzętu " w:value="20.5. Legalizacja innych urządzeń oraz sprzętu "/>
            <w:listItem w:displayText="20.6. Legalizacja urządzeń stacji paliw " w:value="20.6. Legalizacja urządzeń stacji paliw "/>
            <w:listItem w:displayText="20.7. Legalizacja butli gazowych " w:value="20.7. Legalizacja butli gazowych "/>
            <w:listItem w:displayText="20.8. Legalizacje podstawowych obiektów , maszyn i urządzeń zakładu górniczego " w:value="20.8. Legalizacje podstawowych obiektów , maszyn i urządzeń zakładu górniczego "/>
            <w:listItem w:displayText="20.9. legalizacja urządzeń laboratoryjnych" w:value="20.9. legalizacja urządzeń laboratoryjnych"/>
            <w:listItem w:displayText="20.10. Legalizacja, badania i pomiary systemów transportowych stosowanych pod ziemią " w:value="20.10. Legalizacja, badania i pomiary systemów transportowych stosowanych pod ziemią "/>
            <w:listItem w:displayText="20.11. Legalizacja specjalistycznych urządzeń i mierników " w:value="20.11. Legalizacja specjalistycznych urządzeń i mierników "/>
            <w:listItem w:displayText="21.9. Remonty, naprawy, przeglądy, serwisy i modernizacje maszyn i urządzeń energetycznych " w:value="21.9. Remonty, naprawy, przeglądy, serwisy i modernizacje maszyn i urządzeń energetycznych "/>
            <w:listItem w:displayText="21.10. Remonty, naprawy, przeglądy, serwisy i modernizacje maszyn, urządzeń i obiektów transportowych " w:value="21.10. Remonty, naprawy, przeglądy, serwisy i modernizacje maszyn, urządzeń i obiektów transportowych "/>
            <w:listItem w:displayText="21.11. Remonty, naprawy, przeglądy, serwisy i modernizacje maszyn, urządzeń i obiektów dźwigowych (dźwignicowych) " w:value="21.11. Remonty, naprawy, przeglądy, serwisy i modernizacje maszyn, urządzeń i obiektów dźwigowych (dźwignicowych) "/>
            <w:listItem w:displayText="21.12. Remonty, naprawy, przeglądy, serwisy i modernizacje agregatów prądotwórczych " w:value="21.12. Remonty, naprawy, przeglądy, serwisy i modernizacje agregatów prądotwórczych "/>
            <w:listItem w:displayText="21.13. Remonty, naprawy, przeglądy, serwisy urządzeń i instalacji ochrony przeciwpożarowej" w:value="21.13. Remonty, naprawy, przeglądy, serwisy urządzeń i instalacji ochrony przeciwpożarowej"/>
            <w:listItem w:displayText="21.14. Remonty, naprawy, przeglądy, serwisy i modernizacje aparatury kontrolno-pomiarowej energii elektrycznej " w:value="21.14. Remonty, naprawy, przeglądy, serwisy i modernizacje aparatury kontrolno-pomiarowej energii elektrycznej "/>
            <w:listItem w:displayText="21.15. Remonty, naprawy, przeglądy, serwisy i modernizacje aparatury kontrolno-pomiarowej ciepła " w:value="21.15. Remonty, naprawy, przeglądy, serwisy i modernizacje aparatury kontrolno-pomiarowej ciepła "/>
            <w:listItem w:displayText="21.16. Remonty, naprawy, przeglądy, serwisy i modernizacje pozostałej aparatury kontrolno-pomiarowej " w:value="21.16. Remonty, naprawy, przeglądy, serwisy i modernizacje pozostałej aparatury kontrolno-pomiarowej "/>
            <w:listItem w:displayText="21.17. Remonty, naprawy, przeglądy, serwisy i modernizacje urządzeń sterujących, zabezpieczających i zasilających " w:value="21.17. Remonty, naprawy, przeglądy, serwisy i modernizacje urządzeń sterujących, zabezpieczających i zasilających "/>
            <w:listItem w:displayText="21.18. Remonty, naprawy, przeglądy, serwisy i modernizacje narzędzi hydraulicznych, pneumatycznych i elektrycznych " w:value="21.18. Remonty, naprawy, przeglądy, serwisy i modernizacje narzędzi hydraulicznych, pneumatycznych i elektrycznych "/>
            <w:listItem w:displayText="21.19. Remonty, naprawy, przeglądy, serwisy i modernizacje pojazdów " w:value="21.19. Remonty, naprawy, przeglądy, serwisy i modernizacje pojazdów "/>
            <w:listItem w:displayText="21.20. Remonty, naprawy, przeglądy, serwisy i modernizacje obiektów budowlanych" w:value="21.20. Remonty, naprawy, przeglądy, serwisy i modernizacje obiektów budowlanych"/>
            <w:listItem w:displayText="21.21. Remonty, naprawy, przeglądy, serwisy i modernizacje pozostałych maszyn i urządzeń " w:value="21.21. Remonty, naprawy, przeglądy, serwisy i modernizacje pozostałych maszyn i urządzeń "/>
            <w:listItem w:displayText="21.22. Remonty, naprawy, przeglądy, serwisy i modernizacje urządzeń i instalacji sieci cieplnych" w:value="21.22. Remonty, naprawy, przeglądy, serwisy i modernizacje urządzeń i instalacji sieci cieplnych"/>
            <w:listItem w:displayText="21.23. Remonty, naprawy, przeglądy, serwisy i modernizacje urządzeń laboratoryjnych" w:value="21.23. Remonty, naprawy, przeglądy, serwisy i modernizacje urządzeń laboratoryjnych"/>
            <w:listItem w:displayText="21.24. Remonty, naprawy, przeglądy, serwisy i modernizacje urządzeń  obiektów" w:value="21.24. Remonty, naprawy, przeglądy, serwisy i modernizacje urządzeń  obiektów"/>
            <w:listItem w:displayText="21.25. Naprawy, przeglądy, serwisy obiektów gospodarki wodnej i ściekowej" w:value="21.25. Naprawy, przeglądy, serwisy obiektów gospodarki wodnej i ściekowej"/>
            <w:listItem w:displayText="21.26. Remonty, naprawy, przeglądy, serwisy i modernizacje urządzeń drukujących i kopertujących" w:value="21.26. Remonty, naprawy, przeglądy, serwisy i modernizacje urządzeń drukujących i kopertujących"/>
            <w:listItem w:displayText="21.41. Remonty, naprawy, przeglądy, serwisy i modernizacje wag" w:value="21.41. Remonty, naprawy, przeglądy, serwisy i modernizacje wag"/>
            <w:listItem w:displayText="21.42. Remonty, naprawy, przeglądy, serwisy i modernizacje specjalistycznych urządzeń i mierników" w:value="21.42. Remonty, naprawy, przeglądy, serwisy i modernizacje specjalistycznych urządzeń i mierników"/>
            <w:listItem w:displayText="22.1. Odbiór odpadów" w:value="22.1. Odbiór odpadów"/>
            <w:listItem w:displayText="22.6. Odbiór odpadów niebezpiecznych " w:value="22.6. Odbiór odpadów niebezpiecznych "/>
            <w:listItem w:displayText="22.7. Odbiór odpadów innych niż niebezpieczne " w:value="22.7. Odbiór odpadów innych niż niebezpieczne "/>
            <w:listItem w:displayText="22.8. Rekultywacja terenów" w:value="22.8. Rekultywacja terenów"/>
            <w:listItem w:displayText="22.9. Pomiary emisji zanieczyszczeń" w:value="22.9. Pomiary emisji zanieczyszczeń"/>
            <w:listItem w:displayText="22.10. Pozostałe " w:value="22.10. Pozostałe "/>
            <w:listItem w:displayText="23.1. Ekspertyzy, operaty, opinie i wyceny " w:value="23.1. Ekspertyzy, operaty, opinie i wyceny "/>
            <w:listItem w:displayText="23.2. Usługi geodezyjne " w:value="23.2. Usługi geodezyjne "/>
            <w:listItem w:displayText="23.3. Raporty, badania technologiczne i techniczne " w:value="23.3. Raporty, badania technologiczne i techniczne "/>
            <w:listItem w:displayText="23.4. Pomiary specjalistyczne (geologiczne, hydrologiczne) " w:value="23.4. Pomiary specjalistyczne (geologiczne, hydrologiczne) "/>
            <w:listItem w:displayText="23.5. Studia wykonalności, analizy przedwdrożeniowe " w:value="23.5. Studia wykonalności, analizy przedwdrożeniowe "/>
            <w:listItem w:displayText="23.6. Wykonanie projektu i nadzory autorskie" w:value="23.6. Wykonanie projektu i nadzory autorskie"/>
            <w:listItem w:displayText="23.7. Projekty, nadzory, ekspertyzy i opinie dotyczące budynków, budowli i obiektów" w:value="23.7. Projekty, nadzory, ekspertyzy i opinie dotyczące budynków, budowli i obiektów"/>
            <w:listItem w:displayText="23.9. Projekty budowlane i wykonawcze w zakresie robót budowlanych na sieci i obiektów energetycznych WN (napowietrznych, kablowych, światłowody) z wyłączeniem przyłączy energetycznych" w:value="23.9. Projekty budowlane i wykonawcze w zakresie robót budowlanych na sieci i obiektów energetycznych WN (napowietrznych, kablowych, światłowody) z wyłączeniem przyłączy energetycznych"/>
            <w:listItem w:displayText="23.21. Wykonanie projektu instalacji SSP i nadzory autorskie " w:value="23.21. Wykonanie projektu instalacji SSP i nadzory autorskie "/>
            <w:listItem w:displayText="23.22. Wykonanie projektu SZT i nadzory autorskie" w:value="23.22. Wykonanie projektu SZT i nadzory autorskie"/>
            <w:listItem w:displayText="24.1. Usługi wiertnicze " w:value="24.1. Usługi wiertnicze "/>
            <w:listItem w:displayText="24.2. Usługi drążenia wyrobisk poziomych" w:value="24.2. Usługi drążenia wyrobisk poziomych"/>
            <w:listItem w:displayText="24.3. Usługi drążenia wyrobisk pionowych" w:value="24.3. Usługi drążenia wyrobisk pionowych"/>
            <w:listItem w:displayText="24.4. Usługi montażu i demontażu maszyn i urządzeń pod ziemią" w:value="24.4. Usługi montażu i demontażu maszyn i urządzeń pod ziemią"/>
            <w:listItem w:displayText="24.5. Usługi zbrojenia i wyzbrajania ścian" w:value="24.5. Usługi zbrojenia i wyzbrajania ścian"/>
            <w:listItem w:displayText="24.6. Usługi naprawcze w pionowych wyrobiskach górniczych" w:value="24.6. Usługi naprawcze w pionowych wyrobiskach górniczych"/>
            <w:listItem w:displayText="24.7. Usługi związane z likwidacją i przywróceniem funkcjonalności wyrobisk górniczych" w:value="24.7. Usługi związane z likwidacją i przywróceniem funkcjonalności wyrobisk górniczych"/>
            <w:listItem w:displayText="24.8. Usługi siły roboczej pod nadzorem własnym" w:value="24.8. Usługi siły roboczej pod nadzorem własnym"/>
            <w:listItem w:displayText="24.9. Usługi energomechaniczne i górnicze pod ziemią " w:value="24.9. Usługi energomechaniczne i górnicze pod ziemią "/>
            <w:listItem w:displayText="24.10. Pozostałe usługi górnicze" w:value="24.10. Pozostałe usługi górnicze"/>
            <w:listItem w:displayText="24.12. Usługi wycinki drzew na liniach " w:value="24.12. Usługi wycinki drzew na liniach "/>
            <w:listItem w:displayText="24.13. Dezynsekcja, deratyzacja, dezynfekcja" w:value="24.13. Dezynsekcja, deratyzacja, dezynfekcja"/>
            <w:listItem w:displayText="24.14. Pozostałe usługi specjalistyczne " w:value="24.14. Pozostałe usługi specjalistyczne "/>
            <w:listItem w:displayText="25.1. Usługi transportu kolejowego " w:value="25.1. Usługi transportu kolejowego "/>
            <w:listItem w:displayText="25.2. Usługi transportu drogowego " w:value="25.2. Usługi transportu drogowego "/>
            <w:listItem w:displayText="25.3. Przewóz osób " w:value="25.3. Przewóz osób "/>
            <w:listItem w:displayText="25.4. Usługi wynajmu sprzętu budowlanego i transportowego " w:value="25.4. Usługi wynajmu sprzętu budowlanego i transportowego "/>
            <w:listItem w:displayText="25.6. Opłaty za autostrady " w:value="25.6. Opłaty za autostrady "/>
            <w:listItem w:displayText="25.7. Usługi wynajmu górniczych kombajnów ścianowych" w:value="25.7. Usługi wynajmu górniczych kombajnów ścianowych"/>
            <w:listItem w:displayText="25.8. Usługi wynajmu górniczych kombajnów chodnikowych" w:value="25.8. Usługi wynajmu górniczych kombajnów chodnikowych"/>
            <w:listItem w:displayText="25.9. Usługi wynajmu inny maszyn i urządzeń górniczych" w:value="25.9. Usługi wynajmu inny maszyn i urządzeń górniczych"/>
            <w:listItem w:displayText="25.10. Obsługa bocznic kolejowych" w:value="25.10. Obsługa bocznic kolejowych"/>
            <w:listItem w:displayText="25.11. Przewozy handlowe produktów sypkic" w:value="25.11. Przewozy handlowe produktów sypkic"/>
            <w:listItem w:displayText="25.12. Przewozy drobnicowe i całopojazdowe palet" w:value="25.12. Przewozy drobnicowe i całopojazdowe palet"/>
            <w:listItem w:displayText="26.1. Usługa wydruku masowego " w:value="26.1. Usługa wydruku masowego "/>
            <w:listItem w:displayText="26.2. Usługa call center " w:value="26.2. Usługa call center "/>
            <w:listItem w:displayText="26.3. Usługa telefonicznej sprzedaży " w:value="26.3. Usługa telefonicznej sprzedaży "/>
            <w:listItem w:displayText="26.6. Fast Call z online" w:value="26.6. Fast Call z online"/>
            <w:listItem w:displayText="26.7. Pośrednictwo w zakresie obsługi klienta i/ lub zawarcia umów sprzedażowych" w:value="26.7. Pośrednictwo w zakresie obsługi klienta i/ lub zawarcia umów sprzedażowych"/>
            <w:listItem w:displayText="27.1. Usługi pocztowe" w:value="27.1. Usługi pocztowe"/>
            <w:listItem w:displayText="27.2. Usługi związane z zakwaterowaniem " w:value="27.2. Usługi związane z zakwaterowaniem "/>
            <w:listItem w:displayText="27.3. Usługi związane z wyżywieniem " w:value="27.3. Usługi związane z wyżywieniem "/>
            <w:listItem w:displayText="27.4. Usługi ochrony fizyczno - technicznej " w:value="27.4. Usługi ochrony fizyczno - technicznej "/>
            <w:listItem w:displayText="27.5. Usługi agencji sprzątających i utrzymania terenów zielonych " w:value="27.5. Usługi agencji sprzątających i utrzymania terenów zielonych "/>
            <w:listItem w:displayText="27.6. Usługi introligatorskie, pieczątki " w:value="27.6. Usługi introligatorskie, pieczątki "/>
            <w:listItem w:displayText="27.7. Usługi kurierskie" w:value="27.7. Usługi kurierskie"/>
            <w:listItem w:displayText="27.8. Usługi prania" w:value="27.8. Usługi prania"/>
            <w:listItem w:displayText="27.9. Imprezy sportowe i integracyjne dla pracowników nie wchodzące w zakres świadczeń socjalnych" w:value="27.9. Imprezy sportowe i integracyjne dla pracowników nie wchodzące w zakres świadczeń socjalnych"/>
            <w:listItem w:displayText="27.10. Usługi związane z niszczeniem dokumentów" w:value="27.10. Usługi związane z niszczeniem dokumentów"/>
            <w:listItem w:displayText="27.11. Zakup nieruchomości" w:value="27.11. Zakup nieruchomości"/>
            <w:listItem w:displayText="27.12. Najem, dzierżawa nieruchomości lub ich części" w:value="27.12. Najem, dzierżawa nieruchomości lub ich części"/>
            <w:listItem w:displayText="27.13. Usługi pośrednictwa związane ze sprzedażą nieruchomości" w:value="27.13. Usługi pośrednictwa związane ze sprzedażą nieruchomości"/>
            <w:listItem w:displayText="27.14. Usługi związane z zarządzaniem obsługą i eksploatacją nieruchomości" w:value="27.14. Usługi związane z zarządzaniem obsługą i eksploatacją nieruchomości"/>
            <w:listItem w:displayText="27.15. Ustanowienie służebności" w:value="27.15. Ustanowienie służebności"/>
            <w:listItem w:displayText="28.1. Usługi medyczne" w:value="28.1. Usługi medyczne"/>
            <w:listItem w:displayText="28.2. Bony żywieniowe " w:value="28.2. Bony żywieniowe "/>
            <w:listItem w:displayText="28.3. Paczki okolicznościowe " w:value="28.3. Paczki okolicznościowe "/>
            <w:listItem w:displayText="28.4. Wypoczynek zorganizowany " w:value="28.4. Wypoczynek zorganizowany "/>
            <w:listItem w:displayText="28.5. Woda dla pracowników " w:value="28.5. Woda dla pracowników "/>
            <w:listItem w:displayText="28.6. Karty sportowe" w:value="28.6. Karty sportowe"/>
            <w:listItem w:displayText="28.7. Imprezy dla pracowników" w:value="28.7. Imprezy dla pracowników"/>
            <w:listItem w:displayText="28.8. Środki higieny pracy" w:value="28.8. Środki higieny pracy"/>
            <w:listItem w:displayText="28.9. Obsługa punktów opatrunkowych" w:value="28.9. Obsługa punktów opatrunkowych"/>
            <w:listItem w:displayText="29.1. Badania rynku " w:value="29.1. Badania rynku "/>
            <w:listItem w:displayText="29.2. Monitoring mediów " w:value="29.2. Monitoring mediów "/>
            <w:listItem w:displayText="29.3. Materiały reklamowe " w:value="29.3. Materiały reklamowe "/>
            <w:listItem w:displayText="29.5. Usługa opracowania i wykonania kreacji" w:value="29.5. Usługa opracowania i wykonania kreacji"/>
            <w:listItem w:displayText="29.6. Bieżąca obsługa reklamowo-wydawnicza (projekt i druk) " w:value="29.6. Bieżąca obsługa reklamowo-wydawnicza (projekt i druk) "/>
            <w:listItem w:displayText="29.7. Nośniki reklamowe" w:value="29.7. Nośniki reklamowe"/>
            <w:listItem w:displayText="29.12. Zakup mediów - domy mediowe" w:value="29.12. Zakup mediów - domy mediowe"/>
            <w:listItem w:displayText="29.13. Usługi marketingu internetowego" w:value="29.13. Usługi marketingu internetowego"/>
            <w:listItem w:displayText="29.14. Obsługa organizacyjna i promocja marki podczas konferencji, sympozjów, targów, kongresów i projektów sponsorskich" w:value="29.14. Obsługa organizacyjna i promocja marki podczas konferencji, sympozjów, targów, kongresów i projektów sponsorskich"/>
            <w:listItem w:displayText="29.15. Organizacja eventów" w:value="29.15. Organizacja eventów"/>
            <w:listItem w:displayText="29.16. Rejestracja i ochrona znaku firmowego" w:value="29.16. Rejestracja i ochrona znaku firmowego"/>
            <w:listItem w:displayText="29.17. Relacje inwestorskie" w:value="29.17. Relacje inwestorskie"/>
            <w:listItem w:displayText="29.18. Sponsoring " w:value="29.18. Sponsoring "/>
            <w:listItem w:displayText="29.19. CSR" w:value="29.19. CSR"/>
            <w:listItem w:displayText="29.20. Kampanie wizerunkowe" w:value="29.20. Kampanie wizerunkowe"/>
            <w:listItem w:displayText="29.21. Kampanie sprzedażowe" w:value="29.21. Kampanie sprzedażowe"/>
            <w:listItem w:displayText="29.22. Działania PR" w:value="29.22. Działania PR"/>
            <w:listItem w:displayText="29.23. Usługi agencji eventowych i reklamowych" w:value="29.23. Usługi agencji eventowych i reklamowych"/>
            <w:listItem w:displayText="29.24. Pozostałe usługi specjalistyczne w zakresie marketingu i PR" w:value="29.24. Pozostałe usługi specjalistyczne w zakresie marketingu i PR"/>
            <w:listItem w:displayText="29.25. Działania sprzedażowe on-line" w:value="29.25. Działania sprzedażowe on-line"/>
            <w:listItem w:displayText="29.26. Licencje na korzystanie z marki TAURON" w:value="29.26. Licencje na korzystanie z marki TAURON"/>
            <w:listItem w:displayText="29.27. Czas antenowy (radio, telewizja)" w:value="29.27. Czas antenowy (radio, telewizja)"/>
            <w:listItem w:displayText="29.28. Zakup reklamy w prasie" w:value="29.28. Zakup reklamy w prasie"/>
            <w:listItem w:displayText="29.29. Usługi SEO i zakup mediów w internecie" w:value="29.29. Usługi SEO i zakup mediów w internecie"/>
            <w:listItem w:displayText="30.1. Roboty budowlane w zakresie obiektów energetycznych - jednostki wytwórcze" w:value="30.1. Roboty budowlane w zakresie obiektów energetycznych - jednostki wytwórcze"/>
            <w:listItem w:displayText="30.2. Roboty budowlane w zakresie obiektów energetycznych - instalacje pomocnicze" w:value="30.2. Roboty budowlane w zakresie obiektów energetycznych - instalacje pomocnicze"/>
            <w:listItem w:displayText="30.3. Roboty budowlane w zakresie obiektów energetycznych - instalacje towarzyszące" w:value="30.3. Roboty budowlane w zakresie obiektów energetycznych - instalacje towarzyszące"/>
            <w:listItem w:displayText="30.6. Roboty budowlane w zakresie obiektów nieenergetycznych - instalacje pomocnicze" w:value="30.6. Roboty budowlane w zakresie obiektów nieenergetycznych - instalacje pomocnicze"/>
            <w:listItem w:displayText="30.7. Roboty budowlane w zakresie obiektów nieenergetycznych - instalacje towarzyszące" w:value="30.7. Roboty budowlane w zakresie obiektów nieenergetycznych - instalacje towarzyszące"/>
            <w:listItem w:displayText="30.8. Roboty budowlane w zakresie przyłączy energetycznych" w:value="30.8. Roboty budowlane w zakresie przyłączy energetycznych"/>
            <w:listItem w:displayText="30.9. Roboty budowlane w zakresie przyłączy cieplnych" w:value="30.9. Roboty budowlane w zakresie przyłączy cieplnych"/>
            <w:listItem w:displayText="30.17. Roboty budowlane w zakresie pozostałych obiektów budowlanych energetycznych" w:value="30.17. Roboty budowlane w zakresie pozostałych obiektów budowlanych energetycznych"/>
            <w:listItem w:displayText="30.18. Roboty budowlane w zakresie pozostałych obiektów budowlanych nieenergetycznych" w:value="30.18. Roboty budowlane w zakresie pozostałych obiektów budowlanych nieenergetycznych"/>
            <w:listItem w:displayText="30.19. Roboty instalacyjne na obiektach budowlanych " w:value="30.19. Roboty instalacyjne na obiektach budowlanych "/>
            <w:listItem w:displayText="30.20. Roboty wykończeniowe" w:value="30.20. Roboty wykończeniowe"/>
            <w:listItem w:displayText="30.21. Przygotowanie terenu pod budowę" w:value="30.21. Przygotowanie terenu pod budowę"/>
            <w:listItem w:displayText="30.22. Roboty rozbiórkowe" w:value="30.22. Roboty rozbiórkowe"/>
            <w:listItem w:displayText="30.23. Roboty budowlane w zakresie budynków i budowli dla górnictwa" w:value="30.23. Roboty budowlane w zakresie budynków i budowli dla górnictwa"/>
            <w:listItem w:displayText="30.24. Roboty naprawcze obiektów budowlanych związane z likwidacją szkód spowodowanych działalnością spółki" w:value="30.24. Roboty naprawcze obiektów budowlanych związane z likwidacją szkód spowodowanych działalnością spółki"/>
            <w:listItem w:displayText="30.25. Wykonanie prac profilaktycznych w obiektach narażonych na szkody spowodowane działalnością spółki" w:value="30.25. Wykonanie prac profilaktycznych w obiektach narażonych na szkody spowodowane działalnością spółki"/>
            <w:listItem w:displayText="30.27. Roboty budowlane w zakresie sieci i obiektów energetycznych SN, Nn oraz SN i Nn" w:value="30.27. Roboty budowlane w zakresie sieci i obiektów energetycznych SN, Nn oraz SN i Nn"/>
            <w:listItem w:displayText="30.28. Roboty budowlane w zakresie sieci i obiektów energetycznych WN  (napowietrznych, kablowych, światłowody) z wyłączeniem przyłączy  energetycznych" w:value="30.28. Roboty budowlane w zakresie sieci i obiektów energetycznych WN  (napowietrznych, kablowych, światłowody) z wyłączeniem przyłączy  energetycznych"/>
            <w:listItem w:displayText="30.29. Roboty budowlane w zakresie mis olejowych" w:value="30.29. Roboty budowlane w zakresie mis olejowych"/>
            <w:listItem w:displayText="30.52. Roboty budowlane w zakresie zabudowy punktów rozłącznikowych SN (łączniki sterowane zdalnie)" w:value="30.52. Roboty budowlane w zakresie zabudowy punktów rozłącznikowych SN (łączniki sterowane zdalnie)"/>
            <w:listItem w:displayText="30.53. Roboty budowlane w zakresie sieci oświetleniowych" w:value="30.53. Roboty budowlane w zakresie sieci oświetleniowych"/>
            <w:listItem w:displayText="30.54. Roboty instalacyjne w zakresie instalacji SSP" w:value="30.54. Roboty instalacyjne w zakresie instalacji SSP"/>
            <w:listItem w:displayText="30.55. Roboty instalacyjne w zakresie SZT" w:value="30.55. Roboty instalacyjne w zakresie SZT"/>
            <w:listItem w:displayText="30.56. Roboty budowlane realizowane z wyłączeniami sieci " w:value="30.56. Roboty budowlane realizowane z wyłączeniami sieci "/>
            <w:listItem w:displayText="30.57. Roboty budowlane w zakresie sieci i obiektów energetycznych niskiego napięcia z wykorzystaniem technologii prac pod napięciem" w:value="30.57. Roboty budowlane w zakresie sieci i obiektów energetycznych niskiego napięcia z wykorzystaniem technologii prac pod napięciem"/>
            <w:listItem w:displayText="31.1. Prawa majątkowe, uprawnienia do emisji CO2, gwarancje pochodzenia" w:value="31.1. Prawa majątkowe, uprawnienia do emisji CO2, gwarancje pochodzenia"/>
            <w:listItem w:displayText="31.3. Projekty strategiczne i inne istotne inicjatywy Grupy TAURON" w:value="31.3. Projekty strategiczne i inne istotne inicjatywy Grupy TAURON"/>
            <w:listItem w:displayText="31.4. Umowy zawarte przed wprowadzeniem obowiązku rejestracji w SWOZ" w:value="31.4. Umowy zawarte przed wprowadzeniem obowiązku rejestracji w SWOZ"/>
            <w:listItem w:displayText="31.5. Darowizny" w:value="31.5. Darowizny"/>
            <w:listItem w:displayText="31.7. Naprawy szkód, awarii w wyniku prowadzonej działalności" w:value="31.7. Naprawy szkód, awarii w wyniku prowadzonej działalności"/>
            <w:listItem w:displayText="31.9. przetargowego o udzielenie zamówienia" w:value="31.9. przetargowego o udzielenie zamówienia"/>
            <w:listItem w:displayText="31.10. Pozostałe usługi" w:value="31.10. Pozostałe usługi"/>
            <w:listItem w:displayText="38.1. Remonty, naprawy, przeglądy, serwisy i modernizacje pozostałych maszyn i urządzeń górniczych " w:value="38.1. Remonty, naprawy, przeglądy, serwisy i modernizacje pozostałych maszyn i urządzeń górniczych "/>
            <w:listItem w:displayText="38.2. Remonty, naprawy, przeglądy i serwisy kombajnów ścianowych i organów kombajnowych" w:value="38.2. Remonty, naprawy, przeglądy i serwisy kombajnów ścianowych i organów kombajnowych"/>
            <w:listItem w:displayText="38.3. Remonty, naprawy, przeglądy i serwisy górniczych obudów zmechanizowanych" w:value="38.3. Remonty, naprawy, przeglądy i serwisy górniczych obudów zmechanizowanych"/>
            <w:listItem w:displayText="38.4. Remonty, naprawy, przeglądy i serwisy górniczych ścianowych i podścianowych przenośników zgrzebłowych" w:value="38.4. Remonty, naprawy, przeglądy i serwisy górniczych ścianowych i podścianowych przenośników zgrzebłowych"/>
            <w:listItem w:displayText="38.5. Remonty, naprawy, przeglądy i serwisy kombajnów chodnikowych" w:value="38.5. Remonty, naprawy, przeglądy i serwisy kombajnów chodnikowych"/>
            <w:listItem w:displayText="38.6. Remonty, naprawy, przeglądy i serwisy górniczych maszyn i urządzeń przodkowych" w:value="38.6. Remonty, naprawy, przeglądy i serwisy górniczych maszyn i urządzeń przodkowych"/>
            <w:listItem w:displayText="38.7. Remonty, naprawy, przeglądy i serwisy górniczych silników  elektrycznych" w:value="38.7. Remonty, naprawy, przeglądy i serwisy górniczych silników  elektrycznych"/>
            <w:listItem w:displayText="38.8. Remonty, naprawy, przeglądy i serwisy górniczych urządzeń zasilających" w:value="38.8. Remonty, naprawy, przeglądy i serwisy górniczych urządzeń zasilających"/>
            <w:listItem w:displayText="38.9. Remonty, naprawy, przeglądy i serwisy górniczych wentylatorów, odpylaczy i elektrycznych urządzeń pomocniczych" w:value="38.9. Remonty, naprawy, przeglądy i serwisy górniczych wentylatorów, odpylaczy i elektrycznych urządzeń pomocniczych"/>
            <w:listItem w:displayText="38.10. Remonty, naprawy, przeglądy i serwisy górniczych urządzeń odwadniających" w:value="38.10. Remonty, naprawy, przeglądy i serwisy górniczych urządzeń odwadniających"/>
            <w:listItem w:displayText="38.11. Remonty, naprawy, przeglądy i serwisy górniczych urządzeń odstawczych" w:value="38.11. Remonty, naprawy, przeglądy i serwisy górniczych urządzeń odstawczych"/>
            <w:listItem w:displayText="38.12. Remonty, naprawy, przeglądy i serwisy górniczych maszyn i urządzeń obiektów podstawowych" w:value="38.12. Remonty, naprawy, przeglądy i serwisy górniczych maszyn i urządzeń obiektów podstawowych"/>
            <w:listItem w:displayText="38.13. Remonty, naprawy, przeglądy i serwisy górniczych urządzeń pomocniczych" w:value="38.13. Remonty, naprawy, przeglądy i serwisy górniczych urządzeń pomocniczych"/>
            <w:listItem w:displayText="38.14. Remonty, naprawy, przeglądy i serwisy górniczych maszyn i urządzeń Zakładów Przeróbki Mechanicznej Węgla" w:value="38.14. Remonty, naprawy, przeglądy i serwisy górniczych maszyn i urządzeń Zakładów Przeróbki Mechanicznej Węgla"/>
            <w:listItem w:displayText="38.15. Remonty, naprawy, przeglądy i serwisy górniczych instalacji i konstrukcji technologicznych dla Zakładów Przeróbki" w:value="38.15. Remonty, naprawy, przeglądy i serwisy górniczych instalacji i konstrukcji technologicznych dla Zakładów Przeróbki"/>
            <w:listItem w:displayText="40.1. Doradztwo finansowe" w:value="40.1. Doradztwo finansowe"/>
            <w:listItem w:displayText="40.2. Doradztwo rachunkowe" w:value="40.2. Doradztwo rachunkowe"/>
            <w:listItem w:displayText="40.3. Doradztwo aktuarialne" w:value="40.3. Doradztwo aktuarialne"/>
            <w:listItem w:displayText="40.5. Doradztwo podatkowe" w:value="40.5. Doradztwo podatkowe"/>
            <w:listItem w:displayText="40.6. Doradztwo IT" w:value="40.6. Doradztwo IT"/>
            <w:listItem w:displayText="40.7. Doradztwo ubezpieczeniowe" w:value="40.7. Doradztwo ubezpieczeniowe"/>
            <w:listItem w:displayText="40.10. Usługi doradcze w zakresie projektów badawczo-rozwojowych" w:value="40.10. Usługi doradcze w zakresie projektów badawczo-rozwojowych"/>
            <w:listItem w:displayText="40.11. Doradztwo techniczne" w:value="40.11. Doradztwo techniczne"/>
            <w:listItem w:displayText="41.1. Bieżąca obsługa prawna" w:value="41.1. Bieżąca obsługa prawna"/>
            <w:listItem w:displayText="41.2. Specjalistyczne usługi prawne" w:value="41.2. Specjalistyczne usługi prawne"/>
          </w:dropDownList>
        </w:sdtPr>
        <w:sdtContent>
          <w:r w:rsidRPr="00150D0B">
            <w:rPr>
              <w:rFonts w:ascii="Times New Roman" w:eastAsia="Calibri" w:hAnsi="Times New Roman" w:cs="Times New Roman"/>
              <w:sz w:val="20"/>
            </w:rPr>
            <w:t xml:space="preserve">4.6. Wentylatory i dmuchawy </w:t>
          </w:r>
        </w:sdtContent>
      </w:sdt>
    </w:p>
    <w:p w14:paraId="20816F21" w14:textId="77777777" w:rsidR="006125EE" w:rsidRPr="006125EE" w:rsidRDefault="006125EE" w:rsidP="006125EE">
      <w:pPr>
        <w:jc w:val="both"/>
        <w:rPr>
          <w:rFonts w:ascii="Times New Roman" w:eastAsia="Calibri" w:hAnsi="Times New Roman" w:cs="Times New Roman"/>
          <w:b/>
        </w:rPr>
      </w:pPr>
    </w:p>
    <w:p w14:paraId="20910F65" w14:textId="77777777" w:rsidR="006125EE" w:rsidRDefault="00150D0B" w:rsidP="006125EE">
      <w:pPr>
        <w:widowControl/>
        <w:numPr>
          <w:ilvl w:val="0"/>
          <w:numId w:val="1"/>
        </w:numPr>
        <w:autoSpaceDE/>
        <w:autoSpaceDN/>
        <w:spacing w:after="200"/>
        <w:ind w:left="360"/>
        <w:contextualSpacing/>
        <w:jc w:val="both"/>
        <w:rPr>
          <w:rFonts w:ascii="Times New Roman" w:eastAsia="Calibri" w:hAnsi="Times New Roman" w:cs="Times New Roman"/>
          <w:b/>
        </w:rPr>
      </w:pPr>
      <w:r w:rsidRPr="00150D0B">
        <w:rPr>
          <w:rFonts w:ascii="Times New Roman" w:eastAsia="Calibri" w:hAnsi="Times New Roman" w:cs="Times New Roman"/>
          <w:b/>
        </w:rPr>
        <w:t>Opis przedmiotu z</w:t>
      </w:r>
      <w:r w:rsidR="006125EE" w:rsidRPr="00150D0B">
        <w:rPr>
          <w:rFonts w:ascii="Times New Roman" w:eastAsia="Calibri" w:hAnsi="Times New Roman" w:cs="Times New Roman"/>
          <w:b/>
        </w:rPr>
        <w:t>a</w:t>
      </w:r>
      <w:r w:rsidRPr="00150D0B">
        <w:rPr>
          <w:rFonts w:ascii="Times New Roman" w:eastAsia="Calibri" w:hAnsi="Times New Roman" w:cs="Times New Roman"/>
          <w:b/>
        </w:rPr>
        <w:t>mówienia.</w:t>
      </w:r>
    </w:p>
    <w:p w14:paraId="78085753" w14:textId="77777777" w:rsidR="000E506F" w:rsidRPr="000E506F" w:rsidRDefault="000E506F" w:rsidP="000E506F">
      <w:pPr>
        <w:pStyle w:val="Akapitzlist"/>
        <w:widowControl/>
        <w:numPr>
          <w:ilvl w:val="0"/>
          <w:numId w:val="17"/>
        </w:numPr>
        <w:autoSpaceDE/>
        <w:autoSpaceDN/>
        <w:spacing w:after="200"/>
        <w:contextualSpacing/>
        <w:jc w:val="center"/>
        <w:rPr>
          <w:rFonts w:ascii="Times New Roman" w:eastAsia="Calibri" w:hAnsi="Times New Roman" w:cs="Times New Roman"/>
          <w:b/>
          <w:i/>
          <w:sz w:val="28"/>
          <w:u w:val="single"/>
        </w:rPr>
      </w:pPr>
      <w:r w:rsidRPr="000E506F">
        <w:rPr>
          <w:rFonts w:ascii="Times New Roman" w:eastAsia="Calibri" w:hAnsi="Times New Roman" w:cs="Times New Roman"/>
          <w:b/>
          <w:i/>
          <w:sz w:val="28"/>
          <w:u w:val="single"/>
        </w:rPr>
        <w:t>Dla ZG Janina</w:t>
      </w:r>
    </w:p>
    <w:p w14:paraId="730B0FD9" w14:textId="77777777" w:rsidR="006125EE" w:rsidRPr="006125EE" w:rsidRDefault="006125EE" w:rsidP="006125EE">
      <w:pPr>
        <w:spacing w:after="200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14:paraId="0A6BEC0D" w14:textId="77777777" w:rsidR="006125EE" w:rsidRPr="00150D0B" w:rsidRDefault="006125EE" w:rsidP="006125EE">
      <w:pPr>
        <w:spacing w:after="240"/>
        <w:ind w:left="360"/>
        <w:contextualSpacing/>
        <w:jc w:val="both"/>
        <w:rPr>
          <w:rFonts w:ascii="Times New Roman" w:hAnsi="Times New Roman" w:cs="Times New Roman"/>
          <w:bCs/>
          <w:sz w:val="20"/>
          <w:u w:val="single"/>
          <w:lang w:val="en-US"/>
        </w:rPr>
      </w:pPr>
      <w:proofErr w:type="spellStart"/>
      <w:r w:rsidRPr="00150D0B">
        <w:rPr>
          <w:rFonts w:ascii="Times New Roman" w:hAnsi="Times New Roman" w:cs="Times New Roman"/>
          <w:bCs/>
          <w:sz w:val="20"/>
          <w:u w:val="single"/>
          <w:lang w:val="en-US"/>
        </w:rPr>
        <w:t>Tłumiki</w:t>
      </w:r>
      <w:proofErr w:type="spellEnd"/>
      <w:r w:rsidRPr="00150D0B">
        <w:rPr>
          <w:rFonts w:ascii="Times New Roman" w:hAnsi="Times New Roman" w:cs="Times New Roman"/>
          <w:bCs/>
          <w:sz w:val="20"/>
          <w:u w:val="single"/>
          <w:lang w:val="en-US"/>
        </w:rPr>
        <w:t xml:space="preserve"> do </w:t>
      </w:r>
      <w:proofErr w:type="spellStart"/>
      <w:r w:rsidRPr="00150D0B">
        <w:rPr>
          <w:rFonts w:ascii="Times New Roman" w:hAnsi="Times New Roman" w:cs="Times New Roman"/>
          <w:bCs/>
          <w:sz w:val="20"/>
          <w:u w:val="single"/>
          <w:lang w:val="en-US"/>
        </w:rPr>
        <w:t>wentylatorów</w:t>
      </w:r>
      <w:proofErr w:type="spellEnd"/>
      <w:r w:rsidRPr="00150D0B">
        <w:rPr>
          <w:rFonts w:ascii="Times New Roman" w:hAnsi="Times New Roman" w:cs="Times New Roman"/>
          <w:bCs/>
          <w:sz w:val="20"/>
          <w:u w:val="single"/>
          <w:lang w:val="en-US"/>
        </w:rPr>
        <w:t>:</w:t>
      </w:r>
    </w:p>
    <w:p w14:paraId="694B57B5" w14:textId="77777777" w:rsidR="006125EE" w:rsidRPr="006125EE" w:rsidRDefault="006125EE" w:rsidP="006125EE">
      <w:pPr>
        <w:spacing w:after="240"/>
        <w:ind w:left="360"/>
        <w:contextualSpacing/>
        <w:jc w:val="center"/>
        <w:rPr>
          <w:rFonts w:ascii="Times New Roman" w:hAnsi="Times New Roman" w:cs="Times New Roman"/>
          <w:bCs/>
          <w:u w:val="single"/>
          <w:lang w:val="en-US"/>
        </w:rPr>
      </w:pPr>
      <w:r w:rsidRPr="006125EE">
        <w:rPr>
          <w:rFonts w:ascii="Times New Roman" w:hAnsi="Times New Roman" w:cs="Times New Roman"/>
          <w:bCs/>
          <w:noProof/>
          <w:u w:val="single"/>
          <w:lang w:eastAsia="pl-PL"/>
        </w:rPr>
        <w:drawing>
          <wp:inline distT="0" distB="0" distL="0" distR="0" wp14:anchorId="7E1E2505" wp14:editId="657F3C08">
            <wp:extent cx="5377775" cy="2768321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łumik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27" cy="27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0A24F" w14:textId="336080F1" w:rsidR="006125EE" w:rsidRPr="006125EE" w:rsidRDefault="006125EE" w:rsidP="006125EE">
      <w:pPr>
        <w:pStyle w:val="Akapitzlist"/>
        <w:widowControl/>
        <w:numPr>
          <w:ilvl w:val="0"/>
          <w:numId w:val="4"/>
        </w:numPr>
        <w:autoSpaceDE/>
        <w:autoSpaceDN/>
        <w:spacing w:after="120"/>
        <w:ind w:left="697" w:hanging="357"/>
        <w:contextualSpacing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Tłum</w:t>
      </w:r>
      <w:r w:rsidR="00B94287">
        <w:rPr>
          <w:rFonts w:ascii="Times New Roman" w:hAnsi="Times New Roman" w:cs="Times New Roman"/>
          <w:b/>
          <w:bCs/>
          <w:lang w:val="en-US"/>
        </w:rPr>
        <w:t>ik</w:t>
      </w:r>
      <w:proofErr w:type="spellEnd"/>
      <w:r w:rsidR="00B94287">
        <w:rPr>
          <w:rFonts w:ascii="Times New Roman" w:hAnsi="Times New Roman" w:cs="Times New Roman"/>
          <w:b/>
          <w:bCs/>
          <w:lang w:val="en-US"/>
        </w:rPr>
        <w:t xml:space="preserve"> do </w:t>
      </w:r>
      <w:proofErr w:type="spellStart"/>
      <w:r w:rsidR="00B94287">
        <w:rPr>
          <w:rFonts w:ascii="Times New Roman" w:hAnsi="Times New Roman" w:cs="Times New Roman"/>
          <w:b/>
          <w:bCs/>
          <w:lang w:val="en-US"/>
        </w:rPr>
        <w:t>wentylatora</w:t>
      </w:r>
      <w:proofErr w:type="spellEnd"/>
      <w:r w:rsidR="00B94287">
        <w:rPr>
          <w:rFonts w:ascii="Times New Roman" w:hAnsi="Times New Roman" w:cs="Times New Roman"/>
          <w:b/>
          <w:bCs/>
          <w:lang w:val="en-US"/>
        </w:rPr>
        <w:t xml:space="preserve"> o Ø 630 mm (</w:t>
      </w:r>
      <w:r w:rsidR="00912609">
        <w:rPr>
          <w:rFonts w:ascii="Times New Roman" w:hAnsi="Times New Roman" w:cs="Times New Roman"/>
          <w:b/>
          <w:bCs/>
          <w:lang w:val="en-US"/>
        </w:rPr>
        <w:t>2</w:t>
      </w:r>
      <w:r w:rsidRPr="006125E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szt</w:t>
      </w:r>
      <w:proofErr w:type="spellEnd"/>
      <w:r w:rsidRPr="006125EE">
        <w:rPr>
          <w:rFonts w:ascii="Times New Roman" w:hAnsi="Times New Roman" w:cs="Times New Roman"/>
          <w:b/>
          <w:bCs/>
          <w:lang w:val="en-US"/>
        </w:rPr>
        <w:t xml:space="preserve">.) - </w:t>
      </w: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Tłumik</w:t>
      </w:r>
      <w:proofErr w:type="spellEnd"/>
      <w:r w:rsidRPr="006125EE">
        <w:rPr>
          <w:rFonts w:ascii="Times New Roman" w:hAnsi="Times New Roman" w:cs="Times New Roman"/>
          <w:b/>
          <w:bCs/>
          <w:lang w:val="en-US"/>
        </w:rPr>
        <w:t xml:space="preserve"> do </w:t>
      </w: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wentylatora</w:t>
      </w:r>
      <w:proofErr w:type="spellEnd"/>
      <w:r w:rsidRPr="006125EE">
        <w:rPr>
          <w:rFonts w:ascii="Times New Roman" w:hAnsi="Times New Roman" w:cs="Times New Roman"/>
          <w:b/>
          <w:bCs/>
          <w:lang w:val="en-US"/>
        </w:rPr>
        <w:t xml:space="preserve"> GWE 630B</w:t>
      </w:r>
    </w:p>
    <w:p w14:paraId="1E0F653A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>Średnica – 630 mm</w:t>
      </w:r>
    </w:p>
    <w:p w14:paraId="4FAB2235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>Długość strefy tłumienia min. 1000 mm</w:t>
      </w:r>
      <w:r w:rsidR="00F955D1" w:rsidRPr="00150D0B">
        <w:rPr>
          <w:rFonts w:ascii="Times New Roman" w:eastAsia="Calibri" w:hAnsi="Times New Roman" w:cs="Times New Roman"/>
          <w:sz w:val="20"/>
        </w:rPr>
        <w:t xml:space="preserve"> [L]</w:t>
      </w:r>
    </w:p>
    <w:p w14:paraId="734C37AC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>Długość całkowita min. 1150 mm</w:t>
      </w:r>
      <w:r w:rsidR="00F955D1" w:rsidRPr="00150D0B">
        <w:rPr>
          <w:rFonts w:ascii="Times New Roman" w:eastAsia="Calibri" w:hAnsi="Times New Roman" w:cs="Times New Roman"/>
          <w:sz w:val="20"/>
        </w:rPr>
        <w:t xml:space="preserve"> [</w:t>
      </w:r>
      <w:proofErr w:type="spellStart"/>
      <w:r w:rsidR="00F955D1" w:rsidRPr="00150D0B">
        <w:rPr>
          <w:rFonts w:ascii="Times New Roman" w:eastAsia="Calibri" w:hAnsi="Times New Roman" w:cs="Times New Roman"/>
          <w:sz w:val="20"/>
        </w:rPr>
        <w:t>Lc</w:t>
      </w:r>
      <w:proofErr w:type="spellEnd"/>
      <w:r w:rsidR="00F955D1" w:rsidRPr="00150D0B">
        <w:rPr>
          <w:rFonts w:ascii="Times New Roman" w:eastAsia="Calibri" w:hAnsi="Times New Roman" w:cs="Times New Roman"/>
          <w:sz w:val="20"/>
        </w:rPr>
        <w:t>]</w:t>
      </w:r>
    </w:p>
    <w:p w14:paraId="4E00BB51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 xml:space="preserve">Minimalna skuteczność tłumienia – 16 </w:t>
      </w:r>
      <w:proofErr w:type="spellStart"/>
      <w:r w:rsidRPr="00150D0B">
        <w:rPr>
          <w:rFonts w:ascii="Times New Roman" w:eastAsia="Calibri" w:hAnsi="Times New Roman" w:cs="Times New Roman"/>
          <w:sz w:val="20"/>
        </w:rPr>
        <w:t>dB</w:t>
      </w:r>
      <w:proofErr w:type="spellEnd"/>
      <w:r w:rsidRPr="00150D0B">
        <w:rPr>
          <w:rFonts w:ascii="Times New Roman" w:eastAsia="Calibri" w:hAnsi="Times New Roman" w:cs="Times New Roman"/>
          <w:sz w:val="20"/>
        </w:rPr>
        <w:t>(A)</w:t>
      </w:r>
    </w:p>
    <w:p w14:paraId="0D1EF9C1" w14:textId="77777777" w:rsidR="006125EE" w:rsidRPr="00150D0B" w:rsidRDefault="006125EE" w:rsidP="00A433FB">
      <w:pPr>
        <w:widowControl/>
        <w:numPr>
          <w:ilvl w:val="0"/>
          <w:numId w:val="2"/>
        </w:numPr>
        <w:autoSpaceDE/>
        <w:autoSpaceDN/>
        <w:spacing w:after="200"/>
        <w:contextualSpacing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 xml:space="preserve">Kołnierz z odwierconymi otworami montażowymi </w:t>
      </w:r>
      <w:r w:rsidR="00A433FB" w:rsidRPr="00150D0B">
        <w:rPr>
          <w:rFonts w:ascii="Times New Roman" w:eastAsia="Calibri" w:hAnsi="Times New Roman" w:cs="Times New Roman"/>
          <w:sz w:val="20"/>
        </w:rPr>
        <w:t xml:space="preserve">bez gwintu (otwory montażowe o średnicy M16) </w:t>
      </w:r>
      <w:r w:rsidR="00EB6115">
        <w:rPr>
          <w:rFonts w:ascii="Times New Roman" w:eastAsia="Calibri" w:hAnsi="Times New Roman" w:cs="Times New Roman"/>
          <w:sz w:val="20"/>
        </w:rPr>
        <w:br/>
      </w:r>
      <w:r w:rsidR="00A433FB" w:rsidRPr="00150D0B">
        <w:rPr>
          <w:rFonts w:ascii="Times New Roman" w:eastAsia="Calibri" w:hAnsi="Times New Roman" w:cs="Times New Roman"/>
          <w:sz w:val="20"/>
        </w:rPr>
        <w:t>o długości 7,5</w:t>
      </w:r>
      <w:r w:rsidRPr="00150D0B">
        <w:rPr>
          <w:rFonts w:ascii="Times New Roman" w:eastAsia="Calibri" w:hAnsi="Times New Roman" w:cs="Times New Roman"/>
          <w:sz w:val="20"/>
        </w:rPr>
        <w:t>cm z każdej ze stron tłumika</w:t>
      </w:r>
    </w:p>
    <w:p w14:paraId="78602718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>Ochrona antykorozyjna – ocynkowanie lub malowanie proszkowe</w:t>
      </w:r>
    </w:p>
    <w:p w14:paraId="1BC8B696" w14:textId="77777777" w:rsidR="006125EE" w:rsidRPr="006125EE" w:rsidRDefault="006125EE" w:rsidP="006125EE">
      <w:pPr>
        <w:widowControl/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</w:rPr>
      </w:pPr>
    </w:p>
    <w:p w14:paraId="5EC1D820" w14:textId="77777777" w:rsidR="006125EE" w:rsidRPr="006125EE" w:rsidRDefault="006125EE" w:rsidP="006125EE">
      <w:pPr>
        <w:spacing w:after="200"/>
        <w:contextualSpacing/>
        <w:jc w:val="both"/>
        <w:rPr>
          <w:rFonts w:ascii="Times New Roman" w:eastAsia="Calibri" w:hAnsi="Times New Roman" w:cs="Times New Roman"/>
        </w:rPr>
      </w:pPr>
    </w:p>
    <w:p w14:paraId="4D8D1AFE" w14:textId="77777777" w:rsidR="006125EE" w:rsidRPr="006125EE" w:rsidRDefault="006125EE" w:rsidP="006125EE">
      <w:pPr>
        <w:pStyle w:val="Akapitzlist"/>
        <w:widowControl/>
        <w:numPr>
          <w:ilvl w:val="0"/>
          <w:numId w:val="4"/>
        </w:numPr>
        <w:autoSpaceDE/>
        <w:autoSpaceDN/>
        <w:spacing w:after="120"/>
        <w:ind w:left="697" w:hanging="357"/>
        <w:contextualSpacing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Tłumik</w:t>
      </w:r>
      <w:proofErr w:type="spellEnd"/>
      <w:r w:rsidRPr="006125EE">
        <w:rPr>
          <w:rFonts w:ascii="Times New Roman" w:hAnsi="Times New Roman" w:cs="Times New Roman"/>
          <w:b/>
          <w:bCs/>
          <w:lang w:val="en-US"/>
        </w:rPr>
        <w:t xml:space="preserve"> do </w:t>
      </w: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wentylatora</w:t>
      </w:r>
      <w:proofErr w:type="spellEnd"/>
      <w:r w:rsidRPr="006125EE">
        <w:rPr>
          <w:rFonts w:ascii="Times New Roman" w:hAnsi="Times New Roman" w:cs="Times New Roman"/>
          <w:b/>
          <w:bCs/>
          <w:lang w:val="en-US"/>
        </w:rPr>
        <w:t xml:space="preserve"> o Ø 9</w:t>
      </w:r>
      <w:r w:rsidR="00B94287">
        <w:rPr>
          <w:rFonts w:ascii="Times New Roman" w:hAnsi="Times New Roman" w:cs="Times New Roman"/>
          <w:b/>
          <w:bCs/>
          <w:lang w:val="en-US"/>
        </w:rPr>
        <w:t>00 mm (</w:t>
      </w:r>
      <w:r w:rsidR="004675A7">
        <w:rPr>
          <w:rFonts w:ascii="Times New Roman" w:hAnsi="Times New Roman" w:cs="Times New Roman"/>
          <w:b/>
          <w:bCs/>
          <w:lang w:val="en-US"/>
        </w:rPr>
        <w:t>4</w:t>
      </w:r>
      <w:r w:rsidRPr="006125E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szt</w:t>
      </w:r>
      <w:proofErr w:type="spellEnd"/>
      <w:r w:rsidRPr="006125EE">
        <w:rPr>
          <w:rFonts w:ascii="Times New Roman" w:hAnsi="Times New Roman" w:cs="Times New Roman"/>
          <w:b/>
          <w:bCs/>
          <w:lang w:val="en-US"/>
        </w:rPr>
        <w:t xml:space="preserve">.) - </w:t>
      </w: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Tłumik</w:t>
      </w:r>
      <w:proofErr w:type="spellEnd"/>
      <w:r w:rsidRPr="006125EE">
        <w:rPr>
          <w:rFonts w:ascii="Times New Roman" w:hAnsi="Times New Roman" w:cs="Times New Roman"/>
          <w:b/>
          <w:bCs/>
          <w:lang w:val="en-US"/>
        </w:rPr>
        <w:t xml:space="preserve"> do </w:t>
      </w:r>
      <w:proofErr w:type="spellStart"/>
      <w:r w:rsidRPr="006125EE">
        <w:rPr>
          <w:rFonts w:ascii="Times New Roman" w:hAnsi="Times New Roman" w:cs="Times New Roman"/>
          <w:b/>
          <w:bCs/>
          <w:lang w:val="en-US"/>
        </w:rPr>
        <w:t>wentylatora</w:t>
      </w:r>
      <w:proofErr w:type="spellEnd"/>
      <w:r w:rsidRPr="006125EE">
        <w:rPr>
          <w:rFonts w:ascii="Times New Roman" w:hAnsi="Times New Roman" w:cs="Times New Roman"/>
          <w:b/>
          <w:bCs/>
          <w:lang w:val="en-US"/>
        </w:rPr>
        <w:t xml:space="preserve"> CONFRAX ADFM 900B 2/3</w:t>
      </w:r>
    </w:p>
    <w:p w14:paraId="3951542C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>Średnica – 900 mm</w:t>
      </w:r>
    </w:p>
    <w:p w14:paraId="0016E3EB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>Długość strefy tłumienia min. 1000 mm</w:t>
      </w:r>
      <w:r w:rsidR="00F955D1" w:rsidRPr="00150D0B">
        <w:rPr>
          <w:rFonts w:ascii="Times New Roman" w:eastAsia="Calibri" w:hAnsi="Times New Roman" w:cs="Times New Roman"/>
          <w:sz w:val="20"/>
        </w:rPr>
        <w:t xml:space="preserve"> [L]</w:t>
      </w:r>
    </w:p>
    <w:p w14:paraId="0932703D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>Długość całkowita min. 1150 mm</w:t>
      </w:r>
      <w:r w:rsidR="00F955D1" w:rsidRPr="00150D0B">
        <w:rPr>
          <w:rFonts w:ascii="Times New Roman" w:eastAsia="Calibri" w:hAnsi="Times New Roman" w:cs="Times New Roman"/>
          <w:sz w:val="20"/>
        </w:rPr>
        <w:t xml:space="preserve"> [</w:t>
      </w:r>
      <w:proofErr w:type="spellStart"/>
      <w:r w:rsidR="00F955D1" w:rsidRPr="00150D0B">
        <w:rPr>
          <w:rFonts w:ascii="Times New Roman" w:eastAsia="Calibri" w:hAnsi="Times New Roman" w:cs="Times New Roman"/>
          <w:sz w:val="20"/>
        </w:rPr>
        <w:t>Lc</w:t>
      </w:r>
      <w:proofErr w:type="spellEnd"/>
      <w:r w:rsidR="00F955D1" w:rsidRPr="00150D0B">
        <w:rPr>
          <w:rFonts w:ascii="Times New Roman" w:eastAsia="Calibri" w:hAnsi="Times New Roman" w:cs="Times New Roman"/>
          <w:sz w:val="20"/>
        </w:rPr>
        <w:t>]</w:t>
      </w:r>
    </w:p>
    <w:p w14:paraId="6F087AAC" w14:textId="77777777" w:rsidR="006125EE" w:rsidRPr="00150D0B" w:rsidRDefault="006125EE" w:rsidP="006125EE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lastRenderedPageBreak/>
        <w:t xml:space="preserve">Minimalna skuteczność tłumienia – 15 </w:t>
      </w:r>
      <w:proofErr w:type="spellStart"/>
      <w:r w:rsidRPr="00150D0B">
        <w:rPr>
          <w:rFonts w:ascii="Times New Roman" w:eastAsia="Calibri" w:hAnsi="Times New Roman" w:cs="Times New Roman"/>
          <w:sz w:val="20"/>
        </w:rPr>
        <w:t>dB</w:t>
      </w:r>
      <w:proofErr w:type="spellEnd"/>
      <w:r w:rsidRPr="00150D0B">
        <w:rPr>
          <w:rFonts w:ascii="Times New Roman" w:eastAsia="Calibri" w:hAnsi="Times New Roman" w:cs="Times New Roman"/>
          <w:sz w:val="20"/>
        </w:rPr>
        <w:t>(A)</w:t>
      </w:r>
    </w:p>
    <w:p w14:paraId="33570DEB" w14:textId="77777777" w:rsidR="00A433FB" w:rsidRPr="00150D0B" w:rsidRDefault="00A433FB" w:rsidP="00A433FB">
      <w:pPr>
        <w:widowControl/>
        <w:numPr>
          <w:ilvl w:val="0"/>
          <w:numId w:val="2"/>
        </w:numPr>
        <w:autoSpaceDE/>
        <w:autoSpaceDN/>
        <w:spacing w:after="200"/>
        <w:contextualSpacing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 xml:space="preserve">Kołnierz z odwierconymi otworami montażowymi bez gwintu (otwory montażowe o średnicy M16) </w:t>
      </w:r>
      <w:r w:rsidR="00EB6115">
        <w:rPr>
          <w:rFonts w:ascii="Times New Roman" w:eastAsia="Calibri" w:hAnsi="Times New Roman" w:cs="Times New Roman"/>
          <w:sz w:val="20"/>
        </w:rPr>
        <w:br/>
      </w:r>
      <w:r w:rsidRPr="00150D0B">
        <w:rPr>
          <w:rFonts w:ascii="Times New Roman" w:eastAsia="Calibri" w:hAnsi="Times New Roman" w:cs="Times New Roman"/>
          <w:sz w:val="20"/>
        </w:rPr>
        <w:t>o długości 7,5cm z każdej ze stron tłumika</w:t>
      </w:r>
    </w:p>
    <w:p w14:paraId="2DBDB455" w14:textId="77777777" w:rsidR="000E506F" w:rsidRDefault="006125EE" w:rsidP="000E506F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150D0B">
        <w:rPr>
          <w:rFonts w:ascii="Times New Roman" w:eastAsia="Calibri" w:hAnsi="Times New Roman" w:cs="Times New Roman"/>
          <w:sz w:val="20"/>
        </w:rPr>
        <w:t xml:space="preserve">Ochrona antykorozyjna – ocynkowanie lub malowanie proszkowe </w:t>
      </w:r>
    </w:p>
    <w:p w14:paraId="61BBF10D" w14:textId="77777777" w:rsidR="000E506F" w:rsidRDefault="000E506F" w:rsidP="000E506F">
      <w:pPr>
        <w:widowControl/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</w:p>
    <w:p w14:paraId="021B6734" w14:textId="77777777" w:rsidR="000E506F" w:rsidRPr="000E506F" w:rsidRDefault="000E506F" w:rsidP="000E506F">
      <w:pPr>
        <w:pStyle w:val="Akapitzlist"/>
        <w:widowControl/>
        <w:numPr>
          <w:ilvl w:val="0"/>
          <w:numId w:val="17"/>
        </w:numPr>
        <w:autoSpaceDE/>
        <w:autoSpaceDN/>
        <w:spacing w:after="200"/>
        <w:contextualSpacing/>
        <w:jc w:val="center"/>
        <w:rPr>
          <w:rFonts w:ascii="Times New Roman" w:eastAsia="Calibri" w:hAnsi="Times New Roman" w:cs="Times New Roman"/>
          <w:b/>
          <w:i/>
          <w:sz w:val="28"/>
          <w:u w:val="single"/>
        </w:rPr>
      </w:pPr>
      <w:r w:rsidRPr="000E506F">
        <w:rPr>
          <w:rFonts w:ascii="Times New Roman" w:eastAsia="Calibri" w:hAnsi="Times New Roman" w:cs="Times New Roman"/>
          <w:b/>
          <w:i/>
          <w:sz w:val="28"/>
          <w:u w:val="single"/>
        </w:rPr>
        <w:t>Dla ZG Sobieski</w:t>
      </w:r>
    </w:p>
    <w:p w14:paraId="7052E372" w14:textId="77777777" w:rsidR="000E506F" w:rsidRDefault="000E506F" w:rsidP="000E506F">
      <w:pPr>
        <w:pStyle w:val="Akapitzlist"/>
        <w:widowControl/>
        <w:autoSpaceDE/>
        <w:autoSpaceDN/>
        <w:spacing w:after="200"/>
        <w:ind w:left="1080"/>
        <w:contextualSpacing/>
        <w:jc w:val="both"/>
        <w:rPr>
          <w:rFonts w:ascii="Times New Roman" w:eastAsia="Calibri" w:hAnsi="Times New Roman" w:cs="Times New Roman"/>
          <w:b/>
          <w:sz w:val="20"/>
        </w:rPr>
      </w:pPr>
    </w:p>
    <w:p w14:paraId="70570139" w14:textId="77777777" w:rsidR="000E506F" w:rsidRDefault="000E506F" w:rsidP="000E506F">
      <w:pPr>
        <w:pStyle w:val="Akapitzlist"/>
        <w:widowControl/>
        <w:autoSpaceDE/>
        <w:autoSpaceDN/>
        <w:spacing w:after="120"/>
        <w:ind w:left="697"/>
        <w:contextualSpacing/>
        <w:jc w:val="both"/>
        <w:rPr>
          <w:rFonts w:ascii="Times New Roman" w:hAnsi="Times New Roman" w:cs="Times New Roman"/>
          <w:b/>
          <w:bCs/>
          <w:highlight w:val="green"/>
          <w:lang w:val="en-US"/>
        </w:rPr>
      </w:pPr>
    </w:p>
    <w:p w14:paraId="54D6DB52" w14:textId="77777777" w:rsidR="000E506F" w:rsidRPr="00CD05ED" w:rsidRDefault="000E506F" w:rsidP="000E506F">
      <w:pPr>
        <w:pStyle w:val="Akapitzlist"/>
        <w:widowControl/>
        <w:numPr>
          <w:ilvl w:val="0"/>
          <w:numId w:val="4"/>
        </w:numPr>
        <w:autoSpaceDE/>
        <w:autoSpaceDN/>
        <w:spacing w:after="120"/>
        <w:ind w:left="697" w:hanging="357"/>
        <w:contextualSpacing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CD05ED">
        <w:rPr>
          <w:rFonts w:ascii="Times New Roman" w:hAnsi="Times New Roman" w:cs="Times New Roman"/>
          <w:b/>
          <w:bCs/>
          <w:lang w:val="en-US"/>
        </w:rPr>
        <w:t>Tłu</w:t>
      </w:r>
      <w:r w:rsidR="00B94287">
        <w:rPr>
          <w:rFonts w:ascii="Times New Roman" w:hAnsi="Times New Roman" w:cs="Times New Roman"/>
          <w:b/>
          <w:bCs/>
          <w:lang w:val="en-US"/>
        </w:rPr>
        <w:t>mik</w:t>
      </w:r>
      <w:proofErr w:type="spellEnd"/>
      <w:r w:rsidR="00B94287">
        <w:rPr>
          <w:rFonts w:ascii="Times New Roman" w:hAnsi="Times New Roman" w:cs="Times New Roman"/>
          <w:b/>
          <w:bCs/>
          <w:lang w:val="en-US"/>
        </w:rPr>
        <w:t xml:space="preserve"> do </w:t>
      </w:r>
      <w:proofErr w:type="spellStart"/>
      <w:r w:rsidR="00B94287">
        <w:rPr>
          <w:rFonts w:ascii="Times New Roman" w:hAnsi="Times New Roman" w:cs="Times New Roman"/>
          <w:b/>
          <w:bCs/>
          <w:lang w:val="en-US"/>
        </w:rPr>
        <w:t>wentylatora</w:t>
      </w:r>
      <w:proofErr w:type="spellEnd"/>
      <w:r w:rsidR="00B94287">
        <w:rPr>
          <w:rFonts w:ascii="Times New Roman" w:hAnsi="Times New Roman" w:cs="Times New Roman"/>
          <w:b/>
          <w:bCs/>
          <w:lang w:val="en-US"/>
        </w:rPr>
        <w:t xml:space="preserve"> o Ø 800 mm (2</w:t>
      </w:r>
      <w:r w:rsidRPr="00CD05ED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CD05ED">
        <w:rPr>
          <w:rFonts w:ascii="Times New Roman" w:hAnsi="Times New Roman" w:cs="Times New Roman"/>
          <w:b/>
          <w:bCs/>
          <w:lang w:val="en-US"/>
        </w:rPr>
        <w:t>szt</w:t>
      </w:r>
      <w:proofErr w:type="spellEnd"/>
      <w:r w:rsidRPr="00CD05ED">
        <w:rPr>
          <w:rFonts w:ascii="Times New Roman" w:hAnsi="Times New Roman" w:cs="Times New Roman"/>
          <w:b/>
          <w:bCs/>
          <w:lang w:val="en-US"/>
        </w:rPr>
        <w:t xml:space="preserve">.) - </w:t>
      </w:r>
      <w:proofErr w:type="spellStart"/>
      <w:r w:rsidRPr="00CD05ED">
        <w:rPr>
          <w:rFonts w:ascii="Times New Roman" w:hAnsi="Times New Roman" w:cs="Times New Roman"/>
          <w:b/>
          <w:bCs/>
          <w:lang w:val="en-US"/>
        </w:rPr>
        <w:t>Tłumik</w:t>
      </w:r>
      <w:proofErr w:type="spellEnd"/>
      <w:r w:rsidRPr="00CD05ED">
        <w:rPr>
          <w:rFonts w:ascii="Times New Roman" w:hAnsi="Times New Roman" w:cs="Times New Roman"/>
          <w:b/>
          <w:bCs/>
          <w:lang w:val="en-US"/>
        </w:rPr>
        <w:t xml:space="preserve"> do </w:t>
      </w:r>
      <w:proofErr w:type="spellStart"/>
      <w:r w:rsidRPr="00CD05ED">
        <w:rPr>
          <w:rFonts w:ascii="Times New Roman" w:hAnsi="Times New Roman" w:cs="Times New Roman"/>
          <w:b/>
          <w:bCs/>
          <w:lang w:val="en-US"/>
        </w:rPr>
        <w:t>wentylatora</w:t>
      </w:r>
      <w:proofErr w:type="spellEnd"/>
      <w:r w:rsidRPr="00CD05ED">
        <w:rPr>
          <w:rFonts w:ascii="Times New Roman" w:hAnsi="Times New Roman" w:cs="Times New Roman"/>
          <w:b/>
          <w:bCs/>
          <w:lang w:val="en-US"/>
        </w:rPr>
        <w:t xml:space="preserve"> CONFRAX ADF 800B 2/3 </w:t>
      </w:r>
    </w:p>
    <w:p w14:paraId="51A8BD1E" w14:textId="77777777" w:rsidR="000E506F" w:rsidRPr="00CD05ED" w:rsidRDefault="000E506F" w:rsidP="000E506F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</w:rPr>
      </w:pPr>
      <w:r w:rsidRPr="00CD05ED">
        <w:rPr>
          <w:rFonts w:ascii="Times New Roman" w:eastAsia="Calibri" w:hAnsi="Times New Roman" w:cs="Times New Roman"/>
        </w:rPr>
        <w:t>Średnica – 800 mm</w:t>
      </w:r>
    </w:p>
    <w:p w14:paraId="516C0A0E" w14:textId="77777777" w:rsidR="000E506F" w:rsidRPr="00CD05ED" w:rsidRDefault="000E506F" w:rsidP="000E506F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</w:rPr>
      </w:pPr>
      <w:r w:rsidRPr="00CD05ED">
        <w:rPr>
          <w:rFonts w:ascii="Times New Roman" w:eastAsia="Calibri" w:hAnsi="Times New Roman" w:cs="Times New Roman"/>
        </w:rPr>
        <w:t>Długość strefy tłumienia min. 1000 mm [L]</w:t>
      </w:r>
    </w:p>
    <w:p w14:paraId="38CA92FA" w14:textId="77777777" w:rsidR="000E506F" w:rsidRPr="00CD05ED" w:rsidRDefault="000E506F" w:rsidP="000E506F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</w:rPr>
      </w:pPr>
      <w:r w:rsidRPr="00CD05ED">
        <w:rPr>
          <w:rFonts w:ascii="Times New Roman" w:eastAsia="Calibri" w:hAnsi="Times New Roman" w:cs="Times New Roman"/>
        </w:rPr>
        <w:t>Długość całkowita min. 1150 mm [</w:t>
      </w:r>
      <w:proofErr w:type="spellStart"/>
      <w:r w:rsidRPr="00CD05ED">
        <w:rPr>
          <w:rFonts w:ascii="Times New Roman" w:eastAsia="Calibri" w:hAnsi="Times New Roman" w:cs="Times New Roman"/>
        </w:rPr>
        <w:t>Lc</w:t>
      </w:r>
      <w:proofErr w:type="spellEnd"/>
      <w:r w:rsidRPr="00CD05ED">
        <w:rPr>
          <w:rFonts w:ascii="Times New Roman" w:eastAsia="Calibri" w:hAnsi="Times New Roman" w:cs="Times New Roman"/>
        </w:rPr>
        <w:t>]</w:t>
      </w:r>
    </w:p>
    <w:p w14:paraId="4E755D22" w14:textId="77777777" w:rsidR="000E506F" w:rsidRPr="00CD05ED" w:rsidRDefault="000E506F" w:rsidP="000E506F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</w:rPr>
      </w:pPr>
      <w:r w:rsidRPr="00CD05ED">
        <w:rPr>
          <w:rFonts w:ascii="Times New Roman" w:eastAsia="Calibri" w:hAnsi="Times New Roman" w:cs="Times New Roman"/>
        </w:rPr>
        <w:t xml:space="preserve">Minimalna skuteczność tłumienia – 16 </w:t>
      </w:r>
      <w:proofErr w:type="spellStart"/>
      <w:r w:rsidRPr="00CD05ED">
        <w:rPr>
          <w:rFonts w:ascii="Times New Roman" w:eastAsia="Calibri" w:hAnsi="Times New Roman" w:cs="Times New Roman"/>
        </w:rPr>
        <w:t>dB</w:t>
      </w:r>
      <w:proofErr w:type="spellEnd"/>
      <w:r w:rsidRPr="00CD05ED">
        <w:rPr>
          <w:rFonts w:ascii="Times New Roman" w:eastAsia="Calibri" w:hAnsi="Times New Roman" w:cs="Times New Roman"/>
        </w:rPr>
        <w:t>(A)</w:t>
      </w:r>
    </w:p>
    <w:p w14:paraId="0782B2CD" w14:textId="77777777" w:rsidR="000E506F" w:rsidRPr="00CD05ED" w:rsidRDefault="000E506F" w:rsidP="000E506F">
      <w:pPr>
        <w:widowControl/>
        <w:numPr>
          <w:ilvl w:val="0"/>
          <w:numId w:val="2"/>
        </w:numPr>
        <w:autoSpaceDE/>
        <w:autoSpaceDN/>
        <w:spacing w:after="200"/>
        <w:contextualSpacing/>
        <w:rPr>
          <w:rFonts w:ascii="Times New Roman" w:eastAsia="Calibri" w:hAnsi="Times New Roman" w:cs="Times New Roman"/>
        </w:rPr>
      </w:pPr>
      <w:r w:rsidRPr="00CD05ED">
        <w:rPr>
          <w:rFonts w:ascii="Times New Roman" w:eastAsia="Calibri" w:hAnsi="Times New Roman" w:cs="Times New Roman"/>
        </w:rPr>
        <w:t>Kołnierz z odwierconymi otworami montażowymi bez gwintu (otwory montażowe o średnicy M16) o długości 7,5cm z każdej ze stron tłumika</w:t>
      </w:r>
    </w:p>
    <w:p w14:paraId="3C1226F5" w14:textId="77777777" w:rsidR="000E506F" w:rsidRPr="00CD05ED" w:rsidRDefault="000E506F" w:rsidP="000E506F">
      <w:pPr>
        <w:widowControl/>
        <w:numPr>
          <w:ilvl w:val="0"/>
          <w:numId w:val="2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</w:rPr>
      </w:pPr>
      <w:r w:rsidRPr="00CD05ED">
        <w:rPr>
          <w:rFonts w:ascii="Times New Roman" w:eastAsia="Calibri" w:hAnsi="Times New Roman" w:cs="Times New Roman"/>
        </w:rPr>
        <w:t xml:space="preserve">Ochrona antykorozyjna – ocynkowanie lub malowanie proszkowe </w:t>
      </w:r>
    </w:p>
    <w:p w14:paraId="1F6D5F98" w14:textId="77777777" w:rsidR="000E506F" w:rsidRPr="008E57FE" w:rsidRDefault="000E506F" w:rsidP="008E57FE">
      <w:pPr>
        <w:widowControl/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b/>
          <w:sz w:val="20"/>
        </w:rPr>
      </w:pPr>
    </w:p>
    <w:p w14:paraId="41F914D9" w14:textId="77777777" w:rsidR="006125EE" w:rsidRDefault="006125EE" w:rsidP="00EF7B5C">
      <w:pPr>
        <w:spacing w:after="200"/>
        <w:contextualSpacing/>
        <w:jc w:val="both"/>
        <w:rPr>
          <w:rFonts w:ascii="Times New Roman" w:eastAsia="Calibri" w:hAnsi="Times New Roman" w:cs="Times New Roman"/>
        </w:rPr>
      </w:pPr>
    </w:p>
    <w:p w14:paraId="0BA19F61" w14:textId="77777777" w:rsidR="000E506F" w:rsidRPr="000E506F" w:rsidRDefault="000E506F" w:rsidP="000E506F">
      <w:pPr>
        <w:spacing w:after="200"/>
        <w:contextualSpacing/>
        <w:jc w:val="both"/>
        <w:rPr>
          <w:rFonts w:ascii="Times New Roman" w:eastAsia="Calibri" w:hAnsi="Times New Roman" w:cs="Times New Roman"/>
        </w:rPr>
      </w:pPr>
    </w:p>
    <w:p w14:paraId="526BF7D9" w14:textId="77777777" w:rsidR="005004F7" w:rsidRPr="005004F7" w:rsidRDefault="005004F7" w:rsidP="005004F7">
      <w:r w:rsidRPr="005004F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EEBA0" wp14:editId="6C124877">
                <wp:simplePos x="0" y="0"/>
                <wp:positionH relativeFrom="column">
                  <wp:posOffset>-428948</wp:posOffset>
                </wp:positionH>
                <wp:positionV relativeFrom="paragraph">
                  <wp:posOffset>179639</wp:posOffset>
                </wp:positionV>
                <wp:extent cx="6585045" cy="13647"/>
                <wp:effectExtent l="0" t="0" r="25400" b="2476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5045" cy="1364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A3851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8pt,14.15pt" to="484.7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rWy2wEAAAUEAAAOAAAAZHJzL2Uyb0RvYy54bWysU8tu2zAQvBfIPxC8x5LS2A0EyzkkSC9F&#10;a/TxAQy1tIjyBZK1pN566J+1/9UlZctBWyBIkAvtJXdmd2ZX6+tBK7IHH6Q1Da0WJSVguG2l2TX0&#10;y+e78ytKQmSmZcoaaOgIgV5vzl6te1fDhe2sasETJDGh7l1DuxhdXRSBd6BZWFgHBh+F9ZpFDP2u&#10;aD3rkV2r4qIsV0Vvfeu85RAC3t5Oj3ST+YUAHj8IESAS1VDsLebT5/M+ncVmzeqdZ66T/NAGe0YX&#10;mkmDRWeqWxYZ+eblP1Racm+DFXHBrS6sEJJD1oBqqvIvNZ865iBrQXOCm20KL0fL3++3nsgWZ0eJ&#10;YRpH9PvHr5/8u5FfCfoa4kiq5FLvQo3JN2brD1FwW58kD8Lr9ItiyJCdHWdnYYiE4+VqebUsL5eU&#10;cHyrXq8u3yTO4gR2PsS3YDXWDDgkJU0Szmq2fxfilHpMSdfKpDNYJds7qVQO0srAjfJkz3DYccht&#10;Y4kHWRglZJHETO3nf3FUMLF+BIFmYMNVrp7X8MTJOAcTj7zKYHaCCexgBpaPAw/5CQp5RZ8CnhG5&#10;sjVxBmtprP9f9ZMVYso/OjDpThbc23bMg83W4K7l4Ry+i7TMD+MMP329mz8AAAD//wMAUEsDBBQA&#10;BgAIAAAAIQByx7473wAAAAkBAAAPAAAAZHJzL2Rvd25yZXYueG1sTI8xT8MwEIV3JP6DdUhsrUMb&#10;mTTkUiEEC2JJ6ACbG1/jiNhOY6cJ/x4zwXh6n977rtgvpmcXGn3nLMLdOgFGtnGqsy3C4f1llQHz&#10;QVole2cJ4Zs87Mvrq0Lmys22oksdWhZLrM8lgg5hyDn3jSYj/doNZGN2cqORIZ5jy9Uo51huer5J&#10;EsGN7Gxc0HKgJ03NVz0ZhNfzmz+konquPs5ZPX+eJt06Qry9WR4fgAVawh8Mv/pRHcrodHSTVZ71&#10;CCtxLyKKsMm2wCKwE7sU2BFhm6TAy4L//6D8AQAA//8DAFBLAQItABQABgAIAAAAIQC2gziS/gAA&#10;AOEBAAATAAAAAAAAAAAAAAAAAAAAAABbQ29udGVudF9UeXBlc10ueG1sUEsBAi0AFAAGAAgAAAAh&#10;ADj9If/WAAAAlAEAAAsAAAAAAAAAAAAAAAAALwEAAF9yZWxzLy5yZWxzUEsBAi0AFAAGAAgAAAAh&#10;AIH2tbLbAQAABQQAAA4AAAAAAAAAAAAAAAAALgIAAGRycy9lMm9Eb2MueG1sUEsBAi0AFAAGAAgA&#10;AAAhAHLHvjvfAAAACQEAAA8AAAAAAAAAAAAAAAAANQQAAGRycy9kb3ducmV2LnhtbFBLBQYAAAAA&#10;BAAEAPMAAABBBQAAAAA=&#10;" strokecolor="black [3213]"/>
            </w:pict>
          </mc:Fallback>
        </mc:AlternateContent>
      </w:r>
    </w:p>
    <w:p w14:paraId="13100EBC" w14:textId="77777777" w:rsidR="005004F7" w:rsidRDefault="005004F7" w:rsidP="005004F7">
      <w:pPr>
        <w:widowControl/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</w:p>
    <w:p w14:paraId="6A120009" w14:textId="77777777" w:rsidR="005004F7" w:rsidRPr="005004F7" w:rsidRDefault="005004F7" w:rsidP="005004F7">
      <w:pPr>
        <w:widowControl/>
        <w:autoSpaceDE/>
        <w:autoSpaceDN/>
        <w:spacing w:after="200"/>
        <w:ind w:firstLine="360"/>
        <w:contextualSpacing/>
        <w:jc w:val="both"/>
        <w:rPr>
          <w:rFonts w:ascii="Times New Roman" w:eastAsia="Calibri" w:hAnsi="Times New Roman" w:cs="Times New Roman"/>
          <w:b/>
          <w:sz w:val="20"/>
        </w:rPr>
      </w:pPr>
      <w:r w:rsidRPr="005004F7">
        <w:rPr>
          <w:rFonts w:ascii="Times New Roman" w:eastAsia="Calibri" w:hAnsi="Times New Roman" w:cs="Times New Roman"/>
          <w:b/>
          <w:sz w:val="20"/>
        </w:rPr>
        <w:t>Warunki górniczo-geologiczne:</w:t>
      </w:r>
    </w:p>
    <w:p w14:paraId="4F984CE2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Zagrożenie tąpaniami – I stopień </w:t>
      </w:r>
    </w:p>
    <w:p w14:paraId="20CA5E5C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Zagrożenie metanowe – IV kategoria </w:t>
      </w:r>
    </w:p>
    <w:p w14:paraId="0E92A440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Zagrożenie wyrzutami gazów i skał – I stopień </w:t>
      </w:r>
    </w:p>
    <w:p w14:paraId="2AB3E0E6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Zagrożenie wybuchem pyłu węglowego – klasa A i B </w:t>
      </w:r>
    </w:p>
    <w:p w14:paraId="51C7B37E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Zagrożenie klimatyczne – I, II stopień </w:t>
      </w:r>
    </w:p>
    <w:p w14:paraId="753DBDBD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Zagrożenie wodne – I, II, III stopień </w:t>
      </w:r>
    </w:p>
    <w:p w14:paraId="5CA4FB1D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Zagrożenie pożarowe – węgiel zaliczony do V grupy samozapalności </w:t>
      </w:r>
    </w:p>
    <w:p w14:paraId="40426053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Zagrożenie wybuchem metanu – wyrobiska ze stopniem „a” „b” i „c” </w:t>
      </w:r>
    </w:p>
    <w:p w14:paraId="4D76335B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 xml:space="preserve">Temperatura otoczenia – +150C ÷ +400C </w:t>
      </w:r>
    </w:p>
    <w:p w14:paraId="4A9D16C7" w14:textId="77777777" w:rsidR="005004F7" w:rsidRPr="005004F7" w:rsidRDefault="005004F7" w:rsidP="005004F7">
      <w:pPr>
        <w:widowControl/>
        <w:numPr>
          <w:ilvl w:val="0"/>
          <w:numId w:val="9"/>
        </w:numPr>
        <w:autoSpaceDE/>
        <w:autoSpaceDN/>
        <w:spacing w:after="200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5004F7">
        <w:rPr>
          <w:rFonts w:ascii="Times New Roman" w:eastAsia="Calibri" w:hAnsi="Times New Roman" w:cs="Times New Roman"/>
          <w:sz w:val="20"/>
        </w:rPr>
        <w:t>Wilgotność względna – do 95%</w:t>
      </w:r>
    </w:p>
    <w:p w14:paraId="077FBFA4" w14:textId="77777777" w:rsidR="006125EE" w:rsidRPr="006125EE" w:rsidRDefault="006125EE" w:rsidP="00EF7B5C">
      <w:pPr>
        <w:spacing w:after="200"/>
        <w:contextualSpacing/>
        <w:jc w:val="both"/>
        <w:rPr>
          <w:rFonts w:ascii="Times New Roman" w:eastAsia="Calibri" w:hAnsi="Times New Roman" w:cs="Times New Roman"/>
        </w:rPr>
      </w:pPr>
    </w:p>
    <w:p w14:paraId="4AE7A6E8" w14:textId="77777777" w:rsidR="006125EE" w:rsidRPr="006125EE" w:rsidRDefault="006125EE" w:rsidP="006125EE">
      <w:pPr>
        <w:spacing w:after="200"/>
        <w:ind w:left="360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3FAF231" w14:textId="77777777" w:rsidR="005004F7" w:rsidRDefault="005004F7" w:rsidP="005004F7">
      <w:pPr>
        <w:widowControl/>
        <w:numPr>
          <w:ilvl w:val="0"/>
          <w:numId w:val="1"/>
        </w:numPr>
        <w:autoSpaceDE/>
        <w:autoSpaceDN/>
        <w:spacing w:before="240" w:after="240"/>
        <w:ind w:left="360"/>
        <w:contextualSpacing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</w:rPr>
        <w:t>Wymagania</w:t>
      </w:r>
      <w:r w:rsidRPr="005004F7">
        <w:rPr>
          <w:rFonts w:ascii="Times New Roman" w:eastAsia="Calibri" w:hAnsi="Times New Roman" w:cs="Times New Roman"/>
          <w:b/>
          <w:bCs/>
        </w:rPr>
        <w:t xml:space="preserve"> dotyczące realizacji zamówienia</w:t>
      </w:r>
    </w:p>
    <w:p w14:paraId="3D2A0875" w14:textId="77777777" w:rsidR="00EF7B5C" w:rsidRDefault="00EF7B5C" w:rsidP="00EF7B5C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djustRightInd w:val="0"/>
        <w:spacing w:before="120" w:after="120"/>
        <w:jc w:val="both"/>
        <w:rPr>
          <w:rFonts w:ascii="Times New Roman" w:hAnsi="Times New Roman" w:cs="Times New Roman"/>
          <w:bCs/>
          <w:sz w:val="20"/>
        </w:rPr>
      </w:pPr>
      <w:r w:rsidRPr="00B94719">
        <w:rPr>
          <w:rFonts w:ascii="Times New Roman" w:hAnsi="Times New Roman" w:cs="Times New Roman"/>
          <w:bCs/>
          <w:sz w:val="20"/>
        </w:rPr>
        <w:t>Oferowany przedmiot zamówienia musi być fabrycznie nowy spełniający powszechnie obowiązujące przepisy prawa, normy techniczne i warunki dozoru technicznego, posiadający wymagane atesty, deklaracje zgodności, świadectwa kontroli jakości, a także wolny od wad fizycznych i prawnych, w tym nieobciążony prawami ustanowionymi na rzecz osób trzecich.</w:t>
      </w:r>
    </w:p>
    <w:p w14:paraId="1093555C" w14:textId="77777777" w:rsidR="00EF7B5C" w:rsidRDefault="00EF7B5C" w:rsidP="00EF7B5C">
      <w:pPr>
        <w:pStyle w:val="Akapitzlist"/>
        <w:numPr>
          <w:ilvl w:val="0"/>
          <w:numId w:val="12"/>
        </w:numPr>
        <w:tabs>
          <w:tab w:val="left" w:pos="426"/>
        </w:tabs>
        <w:suppressAutoHyphens/>
        <w:adjustRightInd w:val="0"/>
        <w:spacing w:before="120" w:after="120"/>
        <w:jc w:val="both"/>
        <w:rPr>
          <w:rFonts w:ascii="Times New Roman" w:hAnsi="Times New Roman" w:cs="Times New Roman"/>
          <w:bCs/>
          <w:sz w:val="20"/>
        </w:rPr>
      </w:pPr>
      <w:r w:rsidRPr="00B94719">
        <w:rPr>
          <w:rFonts w:ascii="Times New Roman" w:hAnsi="Times New Roman" w:cs="Times New Roman"/>
          <w:bCs/>
          <w:sz w:val="20"/>
        </w:rPr>
        <w:t>Oferowany przedmiot zamówienia musi spełniać ustawy z dnia 9 czerwca 2011</w:t>
      </w:r>
      <w:r>
        <w:rPr>
          <w:rFonts w:ascii="Times New Roman" w:hAnsi="Times New Roman" w:cs="Times New Roman"/>
          <w:bCs/>
          <w:sz w:val="20"/>
        </w:rPr>
        <w:t xml:space="preserve">r. Prawo geologiczne i górnicze </w:t>
      </w:r>
      <w:r w:rsidRPr="00B94719">
        <w:rPr>
          <w:rFonts w:ascii="Times New Roman" w:hAnsi="Times New Roman" w:cs="Times New Roman"/>
          <w:bCs/>
          <w:sz w:val="20"/>
        </w:rPr>
        <w:t xml:space="preserve">oraz wymagania Rozporządzenia Ministra Energii z dnia 23 listopada 2016 r. w sprawie szczegółowych wymagań dotyczących prowadzenia ruchu podziemnych zakładów górniczych (Dz.U.2017. 1118). Ponadto musi spełniać wymagania antyelektrostatyczności, trudnopalności i nietoksyczności oraz stosowania </w:t>
      </w:r>
      <w:r>
        <w:rPr>
          <w:rFonts w:ascii="Times New Roman" w:hAnsi="Times New Roman" w:cs="Times New Roman"/>
          <w:bCs/>
          <w:sz w:val="20"/>
        </w:rPr>
        <w:br/>
      </w:r>
      <w:r w:rsidRPr="00B94719">
        <w:rPr>
          <w:rFonts w:ascii="Times New Roman" w:hAnsi="Times New Roman" w:cs="Times New Roman"/>
          <w:bCs/>
          <w:sz w:val="20"/>
        </w:rPr>
        <w:t>w podziemnych wyrobiskach zakładów górniczych wydobywających</w:t>
      </w:r>
      <w:r>
        <w:rPr>
          <w:rFonts w:ascii="Times New Roman" w:hAnsi="Times New Roman" w:cs="Times New Roman"/>
          <w:bCs/>
          <w:sz w:val="20"/>
        </w:rPr>
        <w:t xml:space="preserve"> węgiel kamienny zgodnie z § 28</w:t>
      </w:r>
      <w:r w:rsidRPr="00B94719">
        <w:rPr>
          <w:rFonts w:ascii="Times New Roman" w:hAnsi="Times New Roman" w:cs="Times New Roman"/>
          <w:bCs/>
          <w:sz w:val="20"/>
        </w:rPr>
        <w:t xml:space="preserve"> Rozporządzenia Ministra Energii z dnia 23 listopada 2016 r. w sprawie szczegółowych wymagań dotyczących prowadzenia ruchu podziemnych zakładów górniczych (Dz.U.2017. 1118).</w:t>
      </w:r>
    </w:p>
    <w:p w14:paraId="7F3E70A0" w14:textId="77777777" w:rsidR="00EF7B5C" w:rsidRDefault="00EF7B5C" w:rsidP="00EF7B5C">
      <w:pPr>
        <w:pStyle w:val="Akapitzlist"/>
        <w:numPr>
          <w:ilvl w:val="0"/>
          <w:numId w:val="12"/>
        </w:numPr>
        <w:adjustRightInd w:val="0"/>
        <w:spacing w:before="120" w:after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Termin realizacji Zamówienia – do 60 dni od dnia złożenia Zamówienia,</w:t>
      </w:r>
    </w:p>
    <w:p w14:paraId="1973B1E6" w14:textId="77777777" w:rsidR="006125EE" w:rsidRPr="00EB6115" w:rsidRDefault="00EF7B5C" w:rsidP="00EF7B5C">
      <w:pPr>
        <w:pStyle w:val="Akapitzlist"/>
        <w:numPr>
          <w:ilvl w:val="0"/>
          <w:numId w:val="12"/>
        </w:numPr>
        <w:adjustRightInd w:val="0"/>
        <w:spacing w:before="120" w:after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Dostawca zobowiązuje się do </w:t>
      </w:r>
      <w:r>
        <w:rPr>
          <w:rFonts w:ascii="Times New Roman" w:hAnsi="Times New Roman" w:cs="Times New Roman"/>
          <w:bCs/>
          <w:sz w:val="20"/>
        </w:rPr>
        <w:t>wydania Zamawiającemu w języku polskim wszelkich niezbędnych dokumentów wymaganych do poprawnej zabudowy i eksploatacji produktu</w:t>
      </w:r>
      <w:r w:rsidR="00EB6115">
        <w:rPr>
          <w:rFonts w:ascii="Times New Roman" w:hAnsi="Times New Roman" w:cs="Times New Roman"/>
          <w:bCs/>
          <w:sz w:val="20"/>
        </w:rPr>
        <w:t>.</w:t>
      </w:r>
    </w:p>
    <w:p w14:paraId="067C7D21" w14:textId="77777777" w:rsidR="00EB6115" w:rsidRPr="00EF7B5C" w:rsidRDefault="00EB6115" w:rsidP="00EB6115">
      <w:pPr>
        <w:pStyle w:val="Akapitzlist"/>
        <w:adjustRightInd w:val="0"/>
        <w:spacing w:before="120" w:after="120"/>
        <w:ind w:left="720"/>
        <w:jc w:val="both"/>
        <w:rPr>
          <w:rFonts w:ascii="Times New Roman" w:hAnsi="Times New Roman" w:cs="Times New Roman"/>
          <w:sz w:val="20"/>
        </w:rPr>
      </w:pPr>
    </w:p>
    <w:p w14:paraId="70D913C8" w14:textId="77777777" w:rsidR="00EF7B5C" w:rsidRPr="00EF7B5C" w:rsidRDefault="00EF7B5C" w:rsidP="00EF7B5C">
      <w:pPr>
        <w:widowControl/>
        <w:numPr>
          <w:ilvl w:val="0"/>
          <w:numId w:val="14"/>
        </w:numPr>
        <w:autoSpaceDE/>
        <w:adjustRightInd w:val="0"/>
        <w:spacing w:after="200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 w:rsidRPr="00EF7B5C">
        <w:rPr>
          <w:rFonts w:ascii="Times New Roman" w:eastAsia="Calibri" w:hAnsi="Times New Roman" w:cs="Times New Roman"/>
          <w:b/>
        </w:rPr>
        <w:lastRenderedPageBreak/>
        <w:t>Wymagania przedmiotowe oraz wymagane dokumenty:</w:t>
      </w:r>
    </w:p>
    <w:p w14:paraId="52D8D3B8" w14:textId="77777777" w:rsidR="00EF7B5C" w:rsidRPr="00EF7B5C" w:rsidRDefault="00EF7B5C" w:rsidP="00EF7B5C">
      <w:pPr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F7B5C">
        <w:rPr>
          <w:rFonts w:ascii="Times New Roman" w:hAnsi="Times New Roman" w:cs="Times New Roman"/>
          <w:sz w:val="20"/>
          <w:szCs w:val="20"/>
        </w:rPr>
        <w:t>instrukcja montażu w języku polskim,</w:t>
      </w:r>
    </w:p>
    <w:p w14:paraId="633F219E" w14:textId="77777777" w:rsidR="00EF7B5C" w:rsidRPr="00EF7B5C" w:rsidRDefault="00EF7B5C" w:rsidP="00EF7B5C">
      <w:pPr>
        <w:numPr>
          <w:ilvl w:val="0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F7B5C">
        <w:rPr>
          <w:rFonts w:ascii="Times New Roman" w:hAnsi="Times New Roman" w:cs="Times New Roman"/>
          <w:sz w:val="20"/>
          <w:szCs w:val="20"/>
        </w:rPr>
        <w:t>deklaracje zgodności,</w:t>
      </w:r>
    </w:p>
    <w:p w14:paraId="07F99A32" w14:textId="77777777" w:rsidR="00EF7B5C" w:rsidRPr="00EB6115" w:rsidRDefault="00EF7B5C" w:rsidP="00EF7B5C">
      <w:pPr>
        <w:numPr>
          <w:ilvl w:val="0"/>
          <w:numId w:val="15"/>
        </w:numPr>
        <w:rPr>
          <w:rFonts w:ascii="Times New Roman" w:hAnsi="Times New Roman" w:cs="Times New Roman"/>
          <w:bCs/>
          <w:sz w:val="20"/>
          <w:szCs w:val="20"/>
        </w:rPr>
      </w:pPr>
      <w:r w:rsidRPr="00EF7B5C">
        <w:rPr>
          <w:rFonts w:ascii="Times New Roman" w:hAnsi="Times New Roman" w:cs="Times New Roman"/>
          <w:sz w:val="20"/>
          <w:szCs w:val="20"/>
        </w:rPr>
        <w:t>karta gwarancyjna</w:t>
      </w:r>
    </w:p>
    <w:p w14:paraId="0D9D23F1" w14:textId="77777777" w:rsidR="00EF7B5C" w:rsidRPr="00EB6115" w:rsidRDefault="00EB6115" w:rsidP="00EF7B5C">
      <w:pPr>
        <w:numPr>
          <w:ilvl w:val="0"/>
          <w:numId w:val="15"/>
        </w:numPr>
        <w:rPr>
          <w:rFonts w:ascii="Times New Roman" w:hAnsi="Times New Roman" w:cs="Times New Roman"/>
          <w:bCs/>
          <w:sz w:val="20"/>
          <w:szCs w:val="20"/>
        </w:rPr>
      </w:pPr>
      <w:r w:rsidRPr="00EB6115">
        <w:rPr>
          <w:rFonts w:ascii="Times New Roman" w:hAnsi="Times New Roman" w:cs="Times New Roman"/>
          <w:sz w:val="20"/>
          <w:szCs w:val="20"/>
        </w:rPr>
        <w:t>D</w:t>
      </w:r>
      <w:r w:rsidR="006125EE" w:rsidRPr="00EB6115">
        <w:rPr>
          <w:rFonts w:ascii="Times New Roman" w:hAnsi="Times New Roman" w:cs="Times New Roman"/>
          <w:sz w:val="20"/>
          <w:szCs w:val="20"/>
        </w:rPr>
        <w:t>okumentację Techniczno-Ruchowa</w:t>
      </w:r>
    </w:p>
    <w:p w14:paraId="60789BBB" w14:textId="77777777" w:rsidR="00EB6115" w:rsidRDefault="00EB6115" w:rsidP="00EB6115">
      <w:pPr>
        <w:ind w:left="720"/>
        <w:rPr>
          <w:rFonts w:ascii="Times New Roman" w:hAnsi="Times New Roman" w:cs="Times New Roman"/>
          <w:bCs/>
          <w:sz w:val="20"/>
        </w:rPr>
      </w:pPr>
    </w:p>
    <w:p w14:paraId="0DFB4435" w14:textId="11D1F468" w:rsidR="00EF7B5C" w:rsidRPr="003166B2" w:rsidRDefault="00EF7B5C" w:rsidP="00EF7B5C">
      <w:pPr>
        <w:widowControl/>
        <w:numPr>
          <w:ilvl w:val="0"/>
          <w:numId w:val="14"/>
        </w:numPr>
        <w:autoSpaceDE/>
        <w:adjustRightInd w:val="0"/>
        <w:spacing w:line="360" w:lineRule="auto"/>
        <w:ind w:left="357" w:hanging="357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Termin realizacji zamówienia: </w:t>
      </w:r>
      <w:r w:rsidR="00B94287">
        <w:rPr>
          <w:rFonts w:ascii="Times New Roman" w:eastAsia="Times New Roman" w:hAnsi="Times New Roman" w:cs="Times New Roman"/>
          <w:sz w:val="20"/>
          <w:lang w:eastAsia="pl-PL"/>
        </w:rPr>
        <w:t>do 3</w:t>
      </w:r>
      <w:r w:rsidR="00912609">
        <w:rPr>
          <w:rFonts w:ascii="Times New Roman" w:eastAsia="Times New Roman" w:hAnsi="Times New Roman" w:cs="Times New Roman"/>
          <w:sz w:val="20"/>
          <w:lang w:eastAsia="pl-PL"/>
        </w:rPr>
        <w:t>0</w:t>
      </w:r>
      <w:r w:rsidR="00B94287">
        <w:rPr>
          <w:rFonts w:ascii="Times New Roman" w:eastAsia="Times New Roman" w:hAnsi="Times New Roman" w:cs="Times New Roman"/>
          <w:sz w:val="20"/>
          <w:lang w:eastAsia="pl-PL"/>
        </w:rPr>
        <w:t>.</w:t>
      </w:r>
      <w:r w:rsidR="00912609">
        <w:rPr>
          <w:rFonts w:ascii="Times New Roman" w:eastAsia="Times New Roman" w:hAnsi="Times New Roman" w:cs="Times New Roman"/>
          <w:sz w:val="20"/>
          <w:lang w:eastAsia="pl-PL"/>
        </w:rPr>
        <w:t>01</w:t>
      </w:r>
      <w:r>
        <w:rPr>
          <w:rFonts w:ascii="Times New Roman" w:eastAsia="Times New Roman" w:hAnsi="Times New Roman" w:cs="Times New Roman"/>
          <w:sz w:val="20"/>
          <w:lang w:eastAsia="pl-PL"/>
        </w:rPr>
        <w:t>.202</w:t>
      </w:r>
      <w:r w:rsidR="00912609">
        <w:rPr>
          <w:rFonts w:ascii="Times New Roman" w:eastAsia="Times New Roman" w:hAnsi="Times New Roman" w:cs="Times New Roman"/>
          <w:sz w:val="20"/>
          <w:lang w:eastAsia="pl-PL"/>
        </w:rPr>
        <w:t>6</w:t>
      </w:r>
      <w:r>
        <w:rPr>
          <w:rFonts w:ascii="Times New Roman" w:eastAsia="Times New Roman" w:hAnsi="Times New Roman" w:cs="Times New Roman"/>
          <w:sz w:val="20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b/>
          <w:sz w:val="20"/>
          <w:lang w:eastAsia="pl-PL"/>
        </w:rPr>
        <w:t>.</w:t>
      </w:r>
    </w:p>
    <w:p w14:paraId="7B744E9C" w14:textId="77777777" w:rsidR="00EF7B5C" w:rsidRPr="00EB6115" w:rsidRDefault="006125EE" w:rsidP="00EF7B5C">
      <w:pPr>
        <w:ind w:left="284"/>
        <w:contextualSpacing/>
        <w:jc w:val="both"/>
        <w:rPr>
          <w:rFonts w:ascii="Times New Roman" w:eastAsia="Calibri" w:hAnsi="Times New Roman" w:cs="Times New Roman"/>
          <w:sz w:val="20"/>
        </w:rPr>
      </w:pPr>
      <w:r w:rsidRPr="00EB6115">
        <w:rPr>
          <w:rFonts w:ascii="Times New Roman" w:eastAsia="Calibri" w:hAnsi="Times New Roman" w:cs="Times New Roman"/>
          <w:sz w:val="20"/>
        </w:rPr>
        <w:t>Przelewem w ciągu 60 dni od daty dostarczenia Zamawiającemu prawidłowo wystawionej faktury.</w:t>
      </w:r>
    </w:p>
    <w:p w14:paraId="37F8C111" w14:textId="77777777" w:rsidR="00EF7B5C" w:rsidRDefault="00EF7B5C" w:rsidP="00EF7B5C">
      <w:pPr>
        <w:ind w:left="284"/>
        <w:contextualSpacing/>
        <w:jc w:val="both"/>
        <w:rPr>
          <w:rFonts w:ascii="Times New Roman" w:eastAsia="Calibri" w:hAnsi="Times New Roman" w:cs="Times New Roman"/>
        </w:rPr>
      </w:pPr>
    </w:p>
    <w:p w14:paraId="5D136F88" w14:textId="2FCFC55E" w:rsidR="00F955D1" w:rsidRPr="00EF7B5C" w:rsidRDefault="00F955D1" w:rsidP="00EF7B5C">
      <w:pPr>
        <w:pStyle w:val="Akapitzlist"/>
        <w:numPr>
          <w:ilvl w:val="0"/>
          <w:numId w:val="14"/>
        </w:numPr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 w:rsidRPr="00EF7B5C">
        <w:rPr>
          <w:rFonts w:ascii="Times New Roman" w:hAnsi="Times New Roman" w:cs="Times New Roman"/>
          <w:b/>
        </w:rPr>
        <w:t xml:space="preserve">Kontakt: </w:t>
      </w:r>
      <w:r w:rsidRPr="00EB6115">
        <w:rPr>
          <w:rFonts w:ascii="Times New Roman" w:eastAsia="Times New Roman" w:hAnsi="Times New Roman" w:cs="Times New Roman"/>
          <w:sz w:val="20"/>
        </w:rPr>
        <w:t xml:space="preserve"> tel. </w:t>
      </w:r>
      <w:r w:rsidRPr="00EB6115">
        <w:rPr>
          <w:rFonts w:ascii="Times New Roman" w:hAnsi="Times New Roman" w:cs="Times New Roman"/>
          <w:sz w:val="20"/>
        </w:rPr>
        <w:t xml:space="preserve">32 627 03 15, e-mail: </w:t>
      </w:r>
      <w:r w:rsidR="005004F7" w:rsidRPr="00EB6115">
        <w:rPr>
          <w:rFonts w:ascii="Times New Roman" w:hAnsi="Times New Roman" w:cs="Times New Roman"/>
          <w:sz w:val="20"/>
        </w:rPr>
        <w:t>Pawel.Zielinski@pkw</w:t>
      </w:r>
      <w:r w:rsidRPr="00EB6115">
        <w:rPr>
          <w:rFonts w:ascii="Times New Roman" w:hAnsi="Times New Roman" w:cs="Times New Roman"/>
          <w:sz w:val="20"/>
        </w:rPr>
        <w:t>-</w:t>
      </w:r>
      <w:r w:rsidR="005004F7" w:rsidRPr="00EB6115">
        <w:rPr>
          <w:rFonts w:ascii="Times New Roman" w:hAnsi="Times New Roman" w:cs="Times New Roman"/>
          <w:sz w:val="20"/>
        </w:rPr>
        <w:t>sa</w:t>
      </w:r>
      <w:r w:rsidRPr="00EB6115">
        <w:rPr>
          <w:rFonts w:ascii="Times New Roman" w:hAnsi="Times New Roman" w:cs="Times New Roman"/>
          <w:sz w:val="20"/>
        </w:rPr>
        <w:t>.pl</w:t>
      </w:r>
    </w:p>
    <w:p w14:paraId="4DAAA3C0" w14:textId="77777777" w:rsidR="00F955D1" w:rsidRDefault="00F955D1" w:rsidP="00F955D1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14:paraId="2658D372" w14:textId="77777777" w:rsidR="00EF7B5C" w:rsidRDefault="00EF7B5C" w:rsidP="00F955D1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14:paraId="38B475F6" w14:textId="575B3A87" w:rsidR="00EF7B5C" w:rsidRPr="00CF6D15" w:rsidRDefault="00EF7B5C" w:rsidP="00F955D1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pl-PL"/>
        </w:rPr>
        <w:tab/>
      </w:r>
    </w:p>
    <w:sectPr w:rsidR="00EF7B5C" w:rsidRPr="00CF6D15" w:rsidSect="006125EE">
      <w:type w:val="continuous"/>
      <w:pgSz w:w="11910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134D4" w14:textId="77777777" w:rsidR="00C965BD" w:rsidRDefault="00C965BD" w:rsidP="008E14BC">
      <w:r>
        <w:separator/>
      </w:r>
    </w:p>
  </w:endnote>
  <w:endnote w:type="continuationSeparator" w:id="0">
    <w:p w14:paraId="6043A648" w14:textId="77777777" w:rsidR="00C965BD" w:rsidRDefault="00C965BD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8EFFF" w14:textId="77777777" w:rsidR="008E14BC" w:rsidRDefault="00D83E9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0942ADA" wp14:editId="6F3CA56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6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30F6D" w14:textId="77777777" w:rsidR="00D83E9F" w:rsidRDefault="000A7F05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99712" behindDoc="1" locked="0" layoutInCell="1" allowOverlap="1" wp14:anchorId="2D715B9B" wp14:editId="70D41941">
              <wp:simplePos x="0" y="0"/>
              <wp:positionH relativeFrom="page">
                <wp:posOffset>2821923</wp:posOffset>
              </wp:positionH>
              <wp:positionV relativeFrom="page">
                <wp:posOffset>9719285</wp:posOffset>
              </wp:positionV>
              <wp:extent cx="2517775" cy="76025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7775" cy="760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C60051" w14:textId="77777777" w:rsidR="000A7F05" w:rsidRPr="00EB7785" w:rsidRDefault="000A7F05" w:rsidP="000A7F05">
                          <w:pPr>
                            <w:pStyle w:val="Tekstpodstawowy"/>
                            <w:spacing w:line="197" w:lineRule="exact"/>
                            <w:rPr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15B9B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222.2pt;margin-top:765.3pt;width:198.25pt;height:59.85pt;z-index:-2516167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TylAEAABsDAAAOAAAAZHJzL2Uyb0RvYy54bWysUsGO0zAQvSPxD5bv1GmlblHUdAWsQEgr&#10;QNrlA1zHbiJij5lxm/TvGXvTFsENcRmP7fGb9954ez/5QZwsUg+hkctFJYUNBto+HBr5/fnjm7dS&#10;UNKh1QME28izJXm/e/1qO8barqCDobUoGCRQPcZGdinFWikynfWaFhBt4EsH6HXiLR5Ui3pkdD+o&#10;VVXdqRGwjQjGEvHpw8ul3BV856xJX50jm8TQSOaWSsQS9zmq3VbXB9Sx681MQ/8DC6/7wE2vUA86&#10;aXHE/i8o3xsEApcWBrwC53pjiwZWs6z+UPPU6WiLFjaH4tUm+n+w5svpKX5Dkab3MPEAiwiKj2B+&#10;EHujxkj1XJM9pZq4OgudHPq8sgTBD9nb89VPOyVh+HC1Xm42m7UUhu82d9VqXQxXt9cRKX2y4EVO&#10;Gok8r8JAnx4p5f66vpTMZF76ZyZp2k9cktM9tGcWMfIcG0k/jxqtFMPnwEbloV8SvCT7S4Jp+ADl&#10;a2QtAd4dE7i+dL7hzp15AoXQ/FvyiH/fl6rbn979AgAA//8DAFBLAwQUAAYACAAAACEAG0Pb5eEA&#10;AAANAQAADwAAAGRycy9kb3ducmV2LnhtbEyPQU/DMAyF70j8h8hI3FgytlVb13SaEJyQEF05cEwb&#10;r63WOKXJtvLvMSfwzX5Pz9/LdpPrxQXH0HnSMJ8pEEi1tx01Gj7Kl4c1iBANWdN7Qg3fGGCX395k&#10;JrX+SgVeDrERHEIhNRraGIdUylC36EyY+QGJtaMfnYm8jo20o7lyuOvlo1KJdKYj/tCaAZ9arE+H&#10;s9Ow/6Tiuft6q96LY9GV5UbRa3LS+v5u2m9BRJzinxl+8Rkdcmaq/JlsEL2GJQ9bWVgtVAKCLeul&#10;2oCo+JSs1AJknsn/LfIfAAAA//8DAFBLAQItABQABgAIAAAAIQC2gziS/gAAAOEBAAATAAAAAAAA&#10;AAAAAAAAAAAAAABbQ29udGVudF9UeXBlc10ueG1sUEsBAi0AFAAGAAgAAAAhADj9If/WAAAAlAEA&#10;AAsAAAAAAAAAAAAAAAAALwEAAF9yZWxzLy5yZWxzUEsBAi0AFAAGAAgAAAAhAFAjNPKUAQAAGwMA&#10;AA4AAAAAAAAAAAAAAAAALgIAAGRycy9lMm9Eb2MueG1sUEsBAi0AFAAGAAgAAAAhABtD2+XhAAAA&#10;DQEAAA8AAAAAAAAAAAAAAAAA7gMAAGRycy9kb3ducmV2LnhtbFBLBQYAAAAABAAEAPMAAAD8BAAA&#10;AAA=&#10;" filled="f" stroked="f">
              <v:textbox inset="0,0,0,0">
                <w:txbxContent>
                  <w:p w14:paraId="52C60051" w14:textId="77777777" w:rsidR="000A7F05" w:rsidRPr="00EB7785" w:rsidRDefault="000A7F05" w:rsidP="000A7F05">
                    <w:pPr>
                      <w:pStyle w:val="Tekstpodstawowy"/>
                      <w:spacing w:line="197" w:lineRule="exact"/>
                      <w:rPr>
                        <w:sz w:val="15"/>
                        <w:szCs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83E9F">
      <w:rPr>
        <w:noProof/>
        <w:lang w:eastAsia="pl-PL"/>
      </w:rPr>
      <w:drawing>
        <wp:anchor distT="0" distB="0" distL="114300" distR="114300" simplePos="0" relativeHeight="251613696" behindDoc="1" locked="0" layoutInCell="1" allowOverlap="1" wp14:anchorId="13D9CB8D" wp14:editId="25629A4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2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5BC0D" w14:textId="77777777" w:rsidR="00C965BD" w:rsidRDefault="00C965BD" w:rsidP="008E14BC">
      <w:r>
        <w:separator/>
      </w:r>
    </w:p>
  </w:footnote>
  <w:footnote w:type="continuationSeparator" w:id="0">
    <w:p w14:paraId="2EA64A96" w14:textId="77777777" w:rsidR="00C965BD" w:rsidRDefault="00C965BD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7734" w14:textId="77777777" w:rsidR="008E14BC" w:rsidRDefault="008E14B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1" locked="0" layoutInCell="1" allowOverlap="1" wp14:anchorId="04A1D003" wp14:editId="4EB5BF1B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9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D477A"/>
    <w:multiLevelType w:val="hybridMultilevel"/>
    <w:tmpl w:val="84F6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C7454"/>
    <w:multiLevelType w:val="hybridMultilevel"/>
    <w:tmpl w:val="308E2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856B6"/>
    <w:multiLevelType w:val="hybridMultilevel"/>
    <w:tmpl w:val="A87C4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FA1485"/>
    <w:multiLevelType w:val="multilevel"/>
    <w:tmpl w:val="328467D6"/>
    <w:lvl w:ilvl="0">
      <w:start w:val="5"/>
      <w:numFmt w:val="decimal"/>
      <w:lvlText w:val="%1."/>
      <w:lvlJc w:val="left"/>
      <w:pPr>
        <w:ind w:left="234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4" w15:restartNumberingAfterBreak="0">
    <w:nsid w:val="35041142"/>
    <w:multiLevelType w:val="multilevel"/>
    <w:tmpl w:val="DAF45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7515047"/>
    <w:multiLevelType w:val="multilevel"/>
    <w:tmpl w:val="ACDE701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5C678FD"/>
    <w:multiLevelType w:val="multilevel"/>
    <w:tmpl w:val="A4BA0C94"/>
    <w:lvl w:ilvl="0">
      <w:start w:val="1"/>
      <w:numFmt w:val="decimal"/>
      <w:lvlText w:val="%1."/>
      <w:lvlJc w:val="left"/>
      <w:pPr>
        <w:ind w:left="234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7" w15:restartNumberingAfterBreak="0">
    <w:nsid w:val="4E085A12"/>
    <w:multiLevelType w:val="multilevel"/>
    <w:tmpl w:val="A4BA0C94"/>
    <w:lvl w:ilvl="0">
      <w:start w:val="1"/>
      <w:numFmt w:val="decimal"/>
      <w:lvlText w:val="%1."/>
      <w:lvlJc w:val="left"/>
      <w:pPr>
        <w:ind w:left="234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8" w15:restartNumberingAfterBreak="0">
    <w:nsid w:val="517E1847"/>
    <w:multiLevelType w:val="hybridMultilevel"/>
    <w:tmpl w:val="02EA1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7171C"/>
    <w:multiLevelType w:val="multilevel"/>
    <w:tmpl w:val="A4BA0C94"/>
    <w:lvl w:ilvl="0">
      <w:start w:val="1"/>
      <w:numFmt w:val="decimal"/>
      <w:lvlText w:val="%1."/>
      <w:lvlJc w:val="left"/>
      <w:pPr>
        <w:ind w:left="234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0" w15:restartNumberingAfterBreak="0">
    <w:nsid w:val="5A95540E"/>
    <w:multiLevelType w:val="hybridMultilevel"/>
    <w:tmpl w:val="C542082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8A3056A"/>
    <w:multiLevelType w:val="hybridMultilevel"/>
    <w:tmpl w:val="F5DE0D0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B42216"/>
    <w:multiLevelType w:val="hybridMultilevel"/>
    <w:tmpl w:val="E314377E"/>
    <w:lvl w:ilvl="0" w:tplc="D3FACD1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196D2F"/>
    <w:multiLevelType w:val="hybridMultilevel"/>
    <w:tmpl w:val="78CCB3E4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F07A76"/>
    <w:multiLevelType w:val="multilevel"/>
    <w:tmpl w:val="4B380F7E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1100" w:hanging="390"/>
      </w:pPr>
      <w:rPr>
        <w:rFonts w:cs="Times New Roman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/>
        <w:b/>
        <w:color w:val="000000"/>
      </w:rPr>
    </w:lvl>
  </w:abstractNum>
  <w:num w:numId="1" w16cid:durableId="2064674740">
    <w:abstractNumId w:val="4"/>
  </w:num>
  <w:num w:numId="2" w16cid:durableId="1323045277">
    <w:abstractNumId w:val="0"/>
  </w:num>
  <w:num w:numId="3" w16cid:durableId="1217937197">
    <w:abstractNumId w:val="8"/>
  </w:num>
  <w:num w:numId="4" w16cid:durableId="1864320198">
    <w:abstractNumId w:val="11"/>
  </w:num>
  <w:num w:numId="5" w16cid:durableId="2081369481">
    <w:abstractNumId w:val="7"/>
  </w:num>
  <w:num w:numId="6" w16cid:durableId="115343967">
    <w:abstractNumId w:val="9"/>
  </w:num>
  <w:num w:numId="7" w16cid:durableId="493032807">
    <w:abstractNumId w:val="1"/>
  </w:num>
  <w:num w:numId="8" w16cid:durableId="327056873">
    <w:abstractNumId w:val="6"/>
  </w:num>
  <w:num w:numId="9" w16cid:durableId="1481387231">
    <w:abstractNumId w:val="2"/>
  </w:num>
  <w:num w:numId="10" w16cid:durableId="327907853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6450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4432066">
    <w:abstractNumId w:val="5"/>
  </w:num>
  <w:num w:numId="13" w16cid:durableId="1508865216">
    <w:abstractNumId w:val="10"/>
  </w:num>
  <w:num w:numId="14" w16cid:durableId="1543328391">
    <w:abstractNumId w:val="3"/>
  </w:num>
  <w:num w:numId="15" w16cid:durableId="1411462945">
    <w:abstractNumId w:val="12"/>
  </w:num>
  <w:num w:numId="16" w16cid:durableId="130758695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293126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17F7C"/>
    <w:rsid w:val="00055E61"/>
    <w:rsid w:val="00075493"/>
    <w:rsid w:val="000A7F05"/>
    <w:rsid w:val="000E506F"/>
    <w:rsid w:val="00150D0B"/>
    <w:rsid w:val="001539FE"/>
    <w:rsid w:val="00243403"/>
    <w:rsid w:val="004157D6"/>
    <w:rsid w:val="004675A7"/>
    <w:rsid w:val="00476761"/>
    <w:rsid w:val="00495581"/>
    <w:rsid w:val="005004F7"/>
    <w:rsid w:val="005C4AC4"/>
    <w:rsid w:val="005F14F3"/>
    <w:rsid w:val="006125EE"/>
    <w:rsid w:val="006433BC"/>
    <w:rsid w:val="00653253"/>
    <w:rsid w:val="006613C9"/>
    <w:rsid w:val="00786D32"/>
    <w:rsid w:val="007904AC"/>
    <w:rsid w:val="007940AB"/>
    <w:rsid w:val="00855708"/>
    <w:rsid w:val="008B3B22"/>
    <w:rsid w:val="008E14BC"/>
    <w:rsid w:val="008E57FE"/>
    <w:rsid w:val="008E6FE3"/>
    <w:rsid w:val="00912609"/>
    <w:rsid w:val="0097592A"/>
    <w:rsid w:val="00985671"/>
    <w:rsid w:val="00987C05"/>
    <w:rsid w:val="009D1C48"/>
    <w:rsid w:val="00A433FB"/>
    <w:rsid w:val="00AA4F9E"/>
    <w:rsid w:val="00AC3267"/>
    <w:rsid w:val="00B11101"/>
    <w:rsid w:val="00B94287"/>
    <w:rsid w:val="00BD5DF3"/>
    <w:rsid w:val="00BD6EE9"/>
    <w:rsid w:val="00C0139F"/>
    <w:rsid w:val="00C10E83"/>
    <w:rsid w:val="00C965BD"/>
    <w:rsid w:val="00CF6D15"/>
    <w:rsid w:val="00D177A4"/>
    <w:rsid w:val="00D24018"/>
    <w:rsid w:val="00D83E9F"/>
    <w:rsid w:val="00DC52FF"/>
    <w:rsid w:val="00DD2991"/>
    <w:rsid w:val="00E06E2A"/>
    <w:rsid w:val="00EB6115"/>
    <w:rsid w:val="00EB7785"/>
    <w:rsid w:val="00EC7E11"/>
    <w:rsid w:val="00ED1F03"/>
    <w:rsid w:val="00ED2F2A"/>
    <w:rsid w:val="00ED3F04"/>
    <w:rsid w:val="00EF7B5C"/>
    <w:rsid w:val="00F955D1"/>
    <w:rsid w:val="00FA69EB"/>
    <w:rsid w:val="3D78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257D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3D786BB5"/>
    <w:rPr>
      <w:rFonts w:ascii="Arial" w:eastAsia="Arial" w:hAnsi="Arial" w:cs="Arial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3D786B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3D786B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3D786B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3D786BB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3D786BB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3D786B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3D786BB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3D786B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3D786BB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3D786BB5"/>
    <w:rPr>
      <w:sz w:val="20"/>
      <w:szCs w:val="20"/>
    </w:rPr>
  </w:style>
  <w:style w:type="paragraph" w:styleId="Akapitzlist">
    <w:name w:val="List Paragraph"/>
    <w:aliases w:val="Normal,Akapit z listą3,Akapit z listą31,Podsis rysunku,List Paragraph,Tytuły,List Paragraph2"/>
    <w:basedOn w:val="Normalny"/>
    <w:link w:val="AkapitzlistZnak"/>
    <w:uiPriority w:val="34"/>
    <w:qFormat/>
    <w:rsid w:val="3D786BB5"/>
  </w:style>
  <w:style w:type="paragraph" w:customStyle="1" w:styleId="TableParagraph">
    <w:name w:val="Table Paragraph"/>
    <w:basedOn w:val="Normalny"/>
    <w:uiPriority w:val="1"/>
    <w:qFormat/>
    <w:rsid w:val="3D786BB5"/>
  </w:style>
  <w:style w:type="paragraph" w:styleId="Nagwek">
    <w:name w:val="header"/>
    <w:basedOn w:val="Normalny"/>
    <w:link w:val="NagwekZnak"/>
    <w:uiPriority w:val="99"/>
    <w:unhideWhenUsed/>
    <w:rsid w:val="3D786B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3D786BB5"/>
    <w:rPr>
      <w:rFonts w:ascii="Arial" w:eastAsia="Arial" w:hAnsi="Arial" w:cs="Arial"/>
      <w:noProof w:val="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3D786B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3D786BB5"/>
    <w:rPr>
      <w:rFonts w:ascii="Arial" w:eastAsia="Arial" w:hAnsi="Arial" w:cs="Arial"/>
      <w:noProof w:val="0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3D786BB5"/>
    <w:pPr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3D786BB5"/>
    <w:rPr>
      <w:rFonts w:eastAsiaTheme="minorEastAsia"/>
      <w:color w:val="5A5A5A"/>
    </w:rPr>
  </w:style>
  <w:style w:type="paragraph" w:styleId="Cytat">
    <w:name w:val="Quote"/>
    <w:basedOn w:val="Normalny"/>
    <w:next w:val="Normalny"/>
    <w:link w:val="CytatZnak"/>
    <w:uiPriority w:val="29"/>
    <w:qFormat/>
    <w:rsid w:val="3D786BB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3D786BB5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3D786BB5"/>
    <w:rPr>
      <w:rFonts w:asciiTheme="majorHAnsi" w:eastAsiaTheme="majorEastAsia" w:hAnsiTheme="majorHAnsi" w:cstheme="majorBidi"/>
      <w:noProof w:val="0"/>
      <w:color w:val="365F91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3D786BB5"/>
    <w:rPr>
      <w:rFonts w:asciiTheme="majorHAnsi" w:eastAsiaTheme="majorEastAsia" w:hAnsiTheme="majorHAnsi" w:cstheme="majorBidi"/>
      <w:noProof w:val="0"/>
      <w:color w:val="365F91" w:themeColor="accent1" w:themeShade="BF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3D786BB5"/>
    <w:rPr>
      <w:rFonts w:asciiTheme="majorHAnsi" w:eastAsiaTheme="majorEastAsia" w:hAnsiTheme="majorHAnsi" w:cstheme="majorBidi"/>
      <w:noProof w:val="0"/>
      <w:color w:val="243F6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3D786BB5"/>
    <w:rPr>
      <w:rFonts w:asciiTheme="majorHAnsi" w:eastAsiaTheme="majorEastAsia" w:hAnsiTheme="majorHAnsi" w:cstheme="majorBidi"/>
      <w:i/>
      <w:iCs/>
      <w:noProof w:val="0"/>
      <w:color w:val="365F91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3D786BB5"/>
    <w:rPr>
      <w:rFonts w:asciiTheme="majorHAnsi" w:eastAsiaTheme="majorEastAsia" w:hAnsiTheme="majorHAnsi" w:cstheme="majorBidi"/>
      <w:noProof w:val="0"/>
      <w:color w:val="365F91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3D786BB5"/>
    <w:rPr>
      <w:rFonts w:asciiTheme="majorHAnsi" w:eastAsiaTheme="majorEastAsia" w:hAnsiTheme="majorHAnsi" w:cstheme="majorBidi"/>
      <w:noProof w:val="0"/>
      <w:color w:val="243F60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3D786BB5"/>
    <w:rPr>
      <w:rFonts w:asciiTheme="majorHAnsi" w:eastAsiaTheme="majorEastAsia" w:hAnsiTheme="majorHAnsi" w:cstheme="majorBidi"/>
      <w:i/>
      <w:iCs/>
      <w:noProof w:val="0"/>
      <w:color w:val="243F6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3D786BB5"/>
    <w:rPr>
      <w:rFonts w:asciiTheme="majorHAnsi" w:eastAsiaTheme="majorEastAsia" w:hAnsiTheme="majorHAnsi" w:cstheme="majorBidi"/>
      <w:noProof w:val="0"/>
      <w:color w:val="272727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3D786BB5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3D786BB5"/>
    <w:rPr>
      <w:rFonts w:asciiTheme="majorHAnsi" w:eastAsiaTheme="majorEastAsia" w:hAnsiTheme="majorHAnsi" w:cstheme="majorBidi"/>
      <w:noProof w:val="0"/>
      <w:sz w:val="56"/>
      <w:szCs w:val="56"/>
      <w:lang w:val="pl-PL"/>
    </w:rPr>
  </w:style>
  <w:style w:type="character" w:customStyle="1" w:styleId="PodtytuZnak">
    <w:name w:val="Podtytuł Znak"/>
    <w:basedOn w:val="Domylnaczcionkaakapitu"/>
    <w:link w:val="Podtytu"/>
    <w:uiPriority w:val="11"/>
    <w:rsid w:val="3D786BB5"/>
    <w:rPr>
      <w:rFonts w:asciiTheme="minorHAnsi" w:eastAsiaTheme="minorEastAsia" w:hAnsiTheme="minorHAnsi" w:cstheme="minorBidi"/>
      <w:noProof w:val="0"/>
      <w:color w:val="5A5A5A"/>
      <w:lang w:val="pl-PL"/>
    </w:rPr>
  </w:style>
  <w:style w:type="character" w:customStyle="1" w:styleId="CytatZnak">
    <w:name w:val="Cytat Znak"/>
    <w:basedOn w:val="Domylnaczcionkaakapitu"/>
    <w:link w:val="Cytat"/>
    <w:uiPriority w:val="29"/>
    <w:rsid w:val="3D786BB5"/>
    <w:rPr>
      <w:i/>
      <w:iCs/>
      <w:noProof w:val="0"/>
      <w:color w:val="404040" w:themeColor="text1" w:themeTint="BF"/>
      <w:lang w:val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3D786BB5"/>
    <w:rPr>
      <w:i/>
      <w:iCs/>
      <w:noProof w:val="0"/>
      <w:color w:val="4F81BD" w:themeColor="accent1"/>
      <w:lang w:val="pl-PL"/>
    </w:rPr>
  </w:style>
  <w:style w:type="paragraph" w:styleId="Spistreci1">
    <w:name w:val="toc 1"/>
    <w:basedOn w:val="Normalny"/>
    <w:next w:val="Normalny"/>
    <w:uiPriority w:val="39"/>
    <w:unhideWhenUsed/>
    <w:rsid w:val="3D786BB5"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rsid w:val="3D786BB5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3D786BB5"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rsid w:val="3D786BB5"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rsid w:val="3D786BB5"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rsid w:val="3D786BB5"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rsid w:val="3D786BB5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3D786BB5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3D786BB5"/>
    <w:pPr>
      <w:spacing w:after="100"/>
      <w:ind w:left="176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3D786BB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3D786BB5"/>
    <w:rPr>
      <w:noProof w:val="0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3D786BB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3D786BB5"/>
    <w:rPr>
      <w:noProof w:val="0"/>
      <w:sz w:val="20"/>
      <w:szCs w:val="20"/>
      <w:lang w:val="pl-PL"/>
    </w:rPr>
  </w:style>
  <w:style w:type="character" w:customStyle="1" w:styleId="Styl3">
    <w:name w:val="Styl3"/>
    <w:basedOn w:val="Domylnaczcionkaakapitu"/>
    <w:uiPriority w:val="1"/>
    <w:rsid w:val="00C10E83"/>
    <w:rPr>
      <w:rFonts w:ascii="Arial" w:hAnsi="Arial"/>
      <w:color w:val="000000" w:themeColor="text1"/>
      <w:sz w:val="20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"/>
    <w:link w:val="Akapitzlist"/>
    <w:uiPriority w:val="34"/>
    <w:qFormat/>
    <w:locked/>
    <w:rsid w:val="00EF7B5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5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89659EBBEED46D09CE33F8D245D57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74C25C-B2D9-42A9-A305-9AE7413B32F2}"/>
      </w:docPartPr>
      <w:docPartBody>
        <w:p w:rsidR="00F04512" w:rsidRDefault="00C15D6F" w:rsidP="00C15D6F">
          <w:pPr>
            <w:pStyle w:val="689659EBBEED46D09CE33F8D245D579D"/>
          </w:pPr>
          <w:r w:rsidRPr="006E5055">
            <w:rPr>
              <w:rStyle w:val="Tekstzastpczy"/>
              <w:rFonts w:ascii="Arial" w:hAnsi="Arial" w:cs="Arial"/>
              <w:color w:val="0E2841" w:themeColor="text2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D6F"/>
    <w:rsid w:val="006433BC"/>
    <w:rsid w:val="008128CA"/>
    <w:rsid w:val="00904E57"/>
    <w:rsid w:val="00A94CBC"/>
    <w:rsid w:val="00C15D6F"/>
    <w:rsid w:val="00DC6B25"/>
    <w:rsid w:val="00E02856"/>
    <w:rsid w:val="00E06627"/>
    <w:rsid w:val="00ED3F04"/>
    <w:rsid w:val="00F04512"/>
    <w:rsid w:val="00F7392A"/>
    <w:rsid w:val="00F8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5D6F"/>
    <w:rPr>
      <w:color w:val="808080"/>
    </w:rPr>
  </w:style>
  <w:style w:type="paragraph" w:customStyle="1" w:styleId="689659EBBEED46D09CE33F8D245D579D">
    <w:name w:val="689659EBBEED46D09CE33F8D245D579D"/>
    <w:rsid w:val="00C15D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1" ma:contentTypeDescription="Utwórz nowy dokument." ma:contentTypeScope="" ma:versionID="2e9199a8ff97c788393c336be0d8c30a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9742a028856b594b2d1d69b62f22749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2F2CF3-1535-473E-A9B3-8B1F72A36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914383-AB9D-4C52-B212-D429EB31AB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03C067-1C2D-485D-8263-F645F806DF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MVJ064</dc:creator>
  <cp:lastModifiedBy>Cebula Anna (PKW)</cp:lastModifiedBy>
  <cp:revision>3</cp:revision>
  <dcterms:created xsi:type="dcterms:W3CDTF">2025-12-02T09:40:00Z</dcterms:created>
  <dcterms:modified xsi:type="dcterms:W3CDTF">2025-12-02T09:42:00Z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0x01010027CD3AAFDCA912488F651093C59168C9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2025-12-02T09:40:05Z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c3fb3955-59b5-45ad-8341-4f65d60a833a</vt:lpwstr>
  </property>
  <property fmtid="{D5CDD505-2E9C-101B-9397-08002B2CF9AE}" pid="14" name="MSIP_Label_defa4170-0d19-0005-0004-bc88714345d2_ContentBits">
    <vt:lpwstr>0</vt:lpwstr>
  </property>
  <property fmtid="{D5CDD505-2E9C-101B-9397-08002B2CF9AE}" pid="15" name="MSIP_Label_defa4170-0d19-0005-0004-bc88714345d2_Tag">
    <vt:lpwstr>10, 3, 0, 1</vt:lpwstr>
  </property>
</Properties>
</file>